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277253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bookmarkStart w:id="2" w:name="_GoBack"/>
      <w:bookmarkEnd w:id="2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</w:t>
      </w:r>
      <w:bookmarkEnd w:id="1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3" w:name="80396ad5-8106-4cb6-8b70-17ca9308c5dd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образование Оренбургского района Оренбургской области</w:t>
      </w:r>
      <w:bookmarkEnd w:id="3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5E28" w:rsidRPr="0045239E" w:rsidTr="003F60F4">
        <w:tc>
          <w:tcPr>
            <w:tcW w:w="3114" w:type="dxa"/>
          </w:tcPr>
          <w:p w:rsidR="004C5E28" w:rsidRPr="0045239E" w:rsidRDefault="004C5E28" w:rsidP="003F60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начальных классов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Пикульникова С.В.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 от «__» __</w:t>
            </w:r>
            <w:proofErr w:type="gramStart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 2023</w:t>
            </w:r>
            <w:proofErr w:type="gramEnd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5E28" w:rsidRPr="0045239E" w:rsidRDefault="004C5E28" w:rsidP="003F6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 от «___» ___   2023 г.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5E28" w:rsidRPr="0045239E" w:rsidRDefault="004C5E28" w:rsidP="003F6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_</w:t>
            </w:r>
            <w:proofErr w:type="gramEnd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от «___» __  2023 г.</w:t>
            </w:r>
          </w:p>
          <w:p w:rsidR="004C5E28" w:rsidRPr="0045239E" w:rsidRDefault="004C5E28" w:rsidP="003F60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(ID 3481030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Технология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C5E28" w:rsidRPr="0045239E" w:rsidRDefault="004C5E28" w:rsidP="004C5E2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E28" w:rsidRPr="0045239E" w:rsidRDefault="004C5E28" w:rsidP="004C5E2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33a6f4f1-a4d0-4904-9be8-f3bc488806fd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Южный Урал</w:t>
      </w:r>
      <w:bookmarkEnd w:id="4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0b7b3d71-5853-496b-aaf6-553eb70dbc73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5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3B002F">
      <w:pPr>
        <w:rPr>
          <w:sz w:val="24"/>
          <w:szCs w:val="24"/>
          <w:lang w:val="ru-RU"/>
        </w:rPr>
        <w:sectPr w:rsidR="003B002F" w:rsidRPr="004C5E28">
          <w:pgSz w:w="11906" w:h="16383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6277255"/>
      <w:bookmarkEnd w:id="0"/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 рамках исторически меняющихся технологий) и соответствующих им практических умений.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уры человека;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дствах и профессиях;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работки и соответствующих умений;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рактической деятельности;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ательской деятельности;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добросовестного и ответственного отношения к работе, взаимопомощи, волевой саморегуляции, активности и инициативности;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ской самореализации;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уры общения, проявление уважения к взглядам и мнению других людей.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B002F" w:rsidRPr="004C5E28" w:rsidRDefault="0088335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C5E28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 w:rsidR="003B002F" w:rsidRPr="004C5E28" w:rsidRDefault="0088335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иалами (например, пластик, поролон, фольга, солома).</w:t>
      </w:r>
    </w:p>
    <w:p w:rsidR="003B002F" w:rsidRPr="004C5E28" w:rsidRDefault="0088335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B002F" w:rsidRPr="004C5E28" w:rsidRDefault="0088335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овательной организации).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</w:t>
      </w:r>
      <w:proofErr w:type="gramStart"/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 технологии</w:t>
      </w:r>
      <w:proofErr w:type="gramEnd"/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информацию. 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ности), «Литературное чтение» (работа с текстами для создания образа, реализуемого в изделии).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6028649a-e0ac-451e-8172-b3f83139ddea"/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34 часа (1 час в неделю), в 4 классе – 34 часа (1 час в неделю).</w:t>
      </w:r>
      <w:bookmarkEnd w:id="7"/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3B002F">
      <w:pPr>
        <w:rPr>
          <w:sz w:val="24"/>
          <w:szCs w:val="24"/>
          <w:lang w:val="ru-RU"/>
        </w:rPr>
        <w:sectPr w:rsidR="003B002F" w:rsidRPr="004C5E28">
          <w:pgSz w:w="11906" w:h="16383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6277254"/>
      <w:bookmarkEnd w:id="6"/>
      <w:r w:rsidRPr="004C5E28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хранение инструментов.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технологические операции ручной обработки материалов: разметка деталей, выделение деталей, формообразование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деталей, сборка изделия, отделка изделия или его деталей. Общее представление.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Подбор соотв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Пластическ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ехи, шишки, семена, ветки). Приёмы работы с природными материалами: подбор материалов в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уникативных универсальных учебных действий, регулятивных универсальных учебных действий, совместной деятельности.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нологии (в пределах изученного);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лия (конструкции), находить сходство и различия в их устройстве.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информацию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(представленную в объяснении учителя или в учебнике), использовать её в работе;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4C5E28">
        <w:rPr>
          <w:rFonts w:ascii="Times New Roman" w:hAnsi="Times New Roman"/>
          <w:color w:val="000000"/>
          <w:sz w:val="24"/>
          <w:szCs w:val="24"/>
        </w:rPr>
        <w:t>(схема, рисунок) и строить работу в соответствии с ней.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жанию изученных тем).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струкцию учебника, принимать участие в коллективном построении простого плана действий;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включению в совместную работу, к простым видам сотрудничества;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одства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ского процесса.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сть (создание замысла, его детализация и воплощение). Несложные коллективные, групповые проекты.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способов обработки материалов в зависимости от вида и назначения изделия.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мы безопасной работы колющими (циркуль) инструментами.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ание тонкого картона и плотных видов бумаги – биговка. Подвижное соединение деталей на проволоку, толстую нитку.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ование дополнительных материалов (например, проволока, пряжа, бусины и другие).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симметричных форм.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тивные технологии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технологии во 2 классе способствует освоению ряда универсальных учебных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ские действия: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итериев;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Работа с 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информацией: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делит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ься впечатлениями о прослушанном (прочитанном) тексте, рассказе учителя, о выполненной работе, созданном изделии.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ость;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стараться учитывать их в работе.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лнять ответственно свою часть работы, уважительно относиться к чужому мнению.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 движущие силы прогресса.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ные с обработкой материалов, аналогичных используемым на уроках технологии.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армония предметной и окружающей среды (общее представление).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трубчатые сооружения, треугольник как устойчивая геометрическая форма и другие).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гольник, канцелярский нож, шило и другие), называние и выполнение приёмов их рационального и безопасного использования.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Изготовление объёмных изделий из развёрток. Преобразование развёрток несложных форм.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лнение отверстий шилом.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Конструирование и 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й набора «Конструктор», их использование в изделиях, жёсткость и устойчивость конструкции.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огии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информацией (книги, музеи, беседы (мастер-классы) с мастерами, Интернет, видео, </w:t>
      </w:r>
      <w:r w:rsidRPr="004C5E28">
        <w:rPr>
          <w:rFonts w:ascii="Times New Roman" w:hAnsi="Times New Roman"/>
          <w:color w:val="000000"/>
          <w:sz w:val="24"/>
          <w:szCs w:val="24"/>
        </w:rPr>
        <w:t>DVD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C5E28">
        <w:rPr>
          <w:rFonts w:ascii="Times New Roman" w:hAnsi="Times New Roman"/>
          <w:color w:val="000000"/>
          <w:sz w:val="24"/>
          <w:szCs w:val="24"/>
        </w:rPr>
        <w:t>Microsoft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C5E28">
        <w:rPr>
          <w:rFonts w:ascii="Times New Roman" w:hAnsi="Times New Roman"/>
          <w:color w:val="000000"/>
          <w:sz w:val="24"/>
          <w:szCs w:val="24"/>
        </w:rPr>
        <w:t>Word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технологии в 3 классе способствует освоению ряда универсальных учебных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ские действия: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работу в соответствии с инструкцией, устной или письменной, а также графически представленной в схеме, таблице;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ризнаку (используемый материал, форма, размер, назначение, способ сборки);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ь знаково-символические средства представления информации для создания моделей и макетов изучаемых объектов;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ых заданий с использованием учебной литературы;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строить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монологическое высказывание, владеть диалогической формой коммуникации;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формулирова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ть собственное мнение, аргументировать выбор вариантов и способов выполнения задания.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прогнозирова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ричины и искать способы устранения;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ариваться, приходить к общему решению, отвечать за общий результат работы;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Технологии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, профессии и производства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ях. Нефть как универсальное сырьё. Материалы, получаемые из нефти (пластик, стеклоткань, пенопласт и другие).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Влияние современных технологий и преобразующей деятельности человека на окружающую среду, способы её защиты.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ление изделий с учётом традиционных правил и современных технологий (лепка, вязание, шитьё, вышивка и другое).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 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ручной обработки материалов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ехник.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, сравнение свойств. Самостоятельное определение технологий их обработки в сравнении с освоенными материалами.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требования к техническим устройствам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(экологичность, безопасность, эргономичность и другие).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 Интернете и на цифровых носителях информации.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проектных работ, использование рисунков из ресурса компьютера в оформлении изделий и другое. Создание презентаций в программе </w:t>
      </w:r>
      <w:r w:rsidRPr="004C5E28">
        <w:rPr>
          <w:rFonts w:ascii="Times New Roman" w:hAnsi="Times New Roman"/>
          <w:color w:val="000000"/>
          <w:sz w:val="24"/>
          <w:szCs w:val="24"/>
        </w:rPr>
        <w:t>PowerPoint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ательские действия: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струменты, выполнять экономную разметку, сборку, отделку изделия;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я в действии, вносить необходимые дополнения и изменения;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ассификации предметов (изделий) с учётом указанных критериев;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ацию, пользуясь различными источниками, анализировать её и отбирать в соответствии с решаемой задачей;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венной или материализованной форме, выполнять действия моделирования, работать с моделями;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ентировать и доказывать свою точку зрения, уважительно относиться к чужому мнению;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праздников.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елью и выполнять её в соответствии с планом;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(самоконтроля) и оценки,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процесса и результата деятельности, при необходимости вносить коррективы в выполняемые действия;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3B002F" w:rsidRPr="004C5E28" w:rsidRDefault="0088335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ть роли, выполнять функции руководителя или подчинённого, осуществлять продуктивное сотрудничество, взаимопомощь;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B002F" w:rsidRPr="004C5E28" w:rsidRDefault="0088335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B002F" w:rsidRPr="004C5E28" w:rsidRDefault="003B0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3B002F">
      <w:pPr>
        <w:rPr>
          <w:sz w:val="24"/>
          <w:szCs w:val="24"/>
          <w:lang w:val="ru-RU"/>
        </w:rPr>
        <w:sectPr w:rsidR="003B002F" w:rsidRPr="004C5E28">
          <w:pgSz w:w="11906" w:h="16383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  <w:lang w:val="ru-RU"/>
        </w:rPr>
      </w:pPr>
      <w:bookmarkStart w:id="9" w:name="block-26277256"/>
      <w:bookmarkEnd w:id="8"/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ПЛАНИРУЕМЫЕ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РЕЗУЛЬТАТЫ ОСВОЕНИЯ ПРОГРАММЫ ПО ТЕХНОЛОГИИ НА УРОВНЕ НАЧАЛЬНОГО ОБЩЕГО ОБРАЗОВАНИЯ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  <w:bookmarkStart w:id="10" w:name="_Toc143620888"/>
      <w:bookmarkEnd w:id="10"/>
    </w:p>
    <w:p w:rsidR="003B002F" w:rsidRPr="004C5E28" w:rsidRDefault="00883359">
      <w:pPr>
        <w:spacing w:after="0"/>
        <w:ind w:left="120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личности.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важительное отношение к труду и творчеству мастеров;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зованность, аккуратность, трудолюбие, ответственность, умение справляться с доступными проблемами;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  <w:bookmarkStart w:id="11" w:name="_Toc143620889"/>
      <w:bookmarkEnd w:id="11"/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деятельность.</w:t>
      </w:r>
    </w:p>
    <w:p w:rsidR="003B002F" w:rsidRPr="004C5E28" w:rsidRDefault="003B002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002F" w:rsidRPr="004C5E28" w:rsidRDefault="0088335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й: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изнаков;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еской творческой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я объектов и законов природы, доступного исторического и современного опыта технологической деятельности.</w:t>
      </w: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ирать в соответствии с решаемой задачей;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ыполнении работы инструкциям учителя или представленным в других информационных источниках.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нное мнение и идеи, аргументированно их излагать, выслушивать разные мнения, учитывать их в диалоге;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одного и предметного мира, простые суждения (небольшие тексты) об объекте, его строении, свойствах и способах создания;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рационально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учёта характера сделанных ошибок;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 руководителя (лидера) и подчинённого, осуществлять продуктивное сотрудничество;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помощь;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для защиты продукта проектной деятельности.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C5E2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убирать рабочее место, поддерживать порядок на нём в процессе труда;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аночной стороне материала, экономия материала при разметке);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опреде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тки материалов при изготовлении изделий;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обрывания, вырезания и другое, сборку изделий с помощью клея, ниток и другое;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«конструирование», «аппликация»;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ие), безопасно хранить и работать ими;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вать и моделировать изделия из различных материалов по образцу, рисунку;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C5E2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4C5E2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«технологические операции», «способы обработки» и использовать их в практической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ыразительность – симметрия, асимметрия, равновесие),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орного мира в своей предметно-творческой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инструкции, самостоятельно выполнять доступные задания с опорой на инструкционную (технологическую) карту;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нитки, проволока и другие);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кроя на ткани по нему/ней;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рный макет из готовой развёртки;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различных материалов по модели, простейшему чертежу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или эскизу;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выбор, какое мнение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принять – своё или другое, высказанное в ходе обсуждения;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разрабатывать замысел, искать пути его реализации, воплощать его в продукте, демонстрировать готовый продукт;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C5E2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дельным темам программы по технологии: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дного искусства (в рамках изученного);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ериалов (бумага, металлы, текстиль и другие);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пользоваться канцелярским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ножом, шилом;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ским, технологическим и декоративно-художественным условиям;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соответствующих способов передачи информации (из реального окружения обучающихся);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испо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проектные задания в соответствии с содержанием изученного материала на основе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полученных знаний и умений.</w:t>
      </w:r>
    </w:p>
    <w:p w:rsidR="003B002F" w:rsidRPr="004C5E28" w:rsidRDefault="003B0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B002F" w:rsidRPr="004C5E28" w:rsidRDefault="00883359">
      <w:pPr>
        <w:spacing w:after="0"/>
        <w:ind w:left="12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C5E2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трудового процесса;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ные основы бытовой культуры, выполнять доступные действия по самообслуживанию и доступные виды домашнего труда;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ки, эскиз, технический рисунок, схему) и выполнять по ней работу;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зделия;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млять текст (выбор шрифта, размера, цвета шрифта, выравнивание абзаца);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C5E28">
        <w:rPr>
          <w:rFonts w:ascii="Times New Roman" w:hAnsi="Times New Roman"/>
          <w:color w:val="000000"/>
          <w:sz w:val="24"/>
          <w:szCs w:val="24"/>
        </w:rPr>
        <w:t>Word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C5E28">
        <w:rPr>
          <w:rFonts w:ascii="Times New Roman" w:hAnsi="Times New Roman"/>
          <w:color w:val="000000"/>
          <w:sz w:val="24"/>
          <w:szCs w:val="24"/>
        </w:rPr>
        <w:t>Power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C5E28">
        <w:rPr>
          <w:rFonts w:ascii="Times New Roman" w:hAnsi="Times New Roman"/>
          <w:color w:val="000000"/>
          <w:sz w:val="24"/>
          <w:szCs w:val="24"/>
        </w:rPr>
        <w:t>Point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способов его практического воплощения, аргументированно представлять продукт проектной деятельности;</w:t>
      </w:r>
    </w:p>
    <w:p w:rsidR="003B002F" w:rsidRPr="004C5E28" w:rsidRDefault="0088335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</w:t>
      </w:r>
      <w:r w:rsidRPr="004C5E28">
        <w:rPr>
          <w:rFonts w:ascii="Times New Roman" w:hAnsi="Times New Roman"/>
          <w:color w:val="000000"/>
          <w:sz w:val="24"/>
          <w:szCs w:val="24"/>
          <w:lang w:val="ru-RU"/>
        </w:rPr>
        <w:t>аться, участвовать в распределении ролей, координировать собственную работу в общем процессе.</w:t>
      </w:r>
    </w:p>
    <w:p w:rsidR="003B002F" w:rsidRPr="004C5E28" w:rsidRDefault="003B002F">
      <w:pPr>
        <w:spacing w:after="0"/>
        <w:ind w:left="120"/>
        <w:rPr>
          <w:sz w:val="24"/>
          <w:szCs w:val="24"/>
          <w:lang w:val="ru-RU"/>
        </w:rPr>
      </w:pPr>
    </w:p>
    <w:p w:rsidR="003B002F" w:rsidRPr="004C5E28" w:rsidRDefault="003B002F">
      <w:pPr>
        <w:rPr>
          <w:sz w:val="24"/>
          <w:szCs w:val="24"/>
          <w:lang w:val="ru-RU"/>
        </w:rPr>
        <w:sectPr w:rsidR="003B002F" w:rsidRPr="004C5E28">
          <w:pgSz w:w="11906" w:h="16383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bookmarkStart w:id="14" w:name="block-26277252"/>
      <w:bookmarkEnd w:id="9"/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C5E2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B002F" w:rsidRPr="004C5E2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Композиция в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Бумага. Ее основные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Шаблон –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B002F" w:rsidRPr="004C5E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Угольник – чертежный (контрольно-измерительный)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B002F" w:rsidRPr="004C5E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Развертка. Чертеж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B002F" w:rsidRPr="004C5E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робототехнических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bookmarkStart w:id="15" w:name="block-26277257"/>
      <w:bookmarkEnd w:id="14"/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B002F" w:rsidRPr="004C5E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«композиция». Центровая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Сгибание и складывание бумаги.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конструкция.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по шаблону и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прямого стежка, ее варианты –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B002F" w:rsidRPr="004C5E2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 – способ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Шарнирный механизм по типу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прямоугольного швейного изделия.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B002F" w:rsidRPr="004C5E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работает художник-декоратор. Материалы художника,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Гофрокартон. Его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свойства,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 изготовление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ОБЩЕЕ КОЛИЧЕСТВО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B002F" w:rsidRPr="004C5E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третьем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обработки полимерных материалов (на выбор,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Мода, одежда и ткани разных времен.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 драпировки тканей.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крестообразного стежка. Строчка петлеобразного стежка.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B002F" w:rsidRPr="004C5E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002F" w:rsidRPr="004C5E28" w:rsidRDefault="00883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02F" w:rsidRPr="004C5E28" w:rsidRDefault="003B002F">
            <w:pPr>
              <w:rPr>
                <w:sz w:val="24"/>
                <w:szCs w:val="24"/>
              </w:rPr>
            </w:pPr>
          </w:p>
        </w:tc>
      </w:tr>
    </w:tbl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3B002F">
      <w:pPr>
        <w:rPr>
          <w:sz w:val="24"/>
          <w:szCs w:val="24"/>
        </w:rPr>
        <w:sectPr w:rsidR="003B002F" w:rsidRPr="004C5E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02F" w:rsidRPr="004C5E28" w:rsidRDefault="00883359">
      <w:pPr>
        <w:spacing w:after="0"/>
        <w:ind w:left="120"/>
        <w:rPr>
          <w:sz w:val="24"/>
          <w:szCs w:val="24"/>
          <w:lang w:val="ru-RU"/>
        </w:rPr>
      </w:pPr>
      <w:bookmarkStart w:id="16" w:name="block-26277258"/>
      <w:bookmarkEnd w:id="15"/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ОБРАЗОВАТЕЛЬНОГО </w:t>
      </w: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ПРОЦЕССА</w:t>
      </w:r>
    </w:p>
    <w:p w:rsidR="003B002F" w:rsidRPr="004C5E28" w:rsidRDefault="00883359">
      <w:pPr>
        <w:spacing w:after="0" w:line="480" w:lineRule="auto"/>
        <w:ind w:left="120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• Технология, 1 класс/ Лутцева Е.А., Зуева Т.П., Акционерное общество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• Технология, 2 класс/ Лутцева Е.А., Зуева Т.П., Акционерное общество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• Технология, 3 класс/ Лутцева Е.А., Зуева Т.П., Акционерное общество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4C5E28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• Технология, 4 класс/ Лутцева Е.А., Зуева Т.П., Акционерное общество</w:t>
      </w:r>
    </w:p>
    <w:p w:rsidR="003B002F" w:rsidRPr="004C5E28" w:rsidRDefault="004C5E28" w:rsidP="004C5E2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</w:t>
      </w:r>
    </w:p>
    <w:p w:rsidR="003B002F" w:rsidRPr="004C5E28" w:rsidRDefault="00883359" w:rsidP="004C5E28">
      <w:pPr>
        <w:spacing w:after="0" w:line="480" w:lineRule="auto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002F" w:rsidRPr="004C5E28" w:rsidRDefault="004C5E28" w:rsidP="004C5E2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Технология. Методическое пособие с поурочными разработками. 1-4 класс: пособие для учителей для общеобразоват. организаций / Е.А. Лутцева, Т.П. Зуева – 2-е изд. – М. Просвещение</w:t>
      </w:r>
    </w:p>
    <w:p w:rsidR="003B002F" w:rsidRPr="004C5E28" w:rsidRDefault="00883359">
      <w:pPr>
        <w:spacing w:after="0" w:line="480" w:lineRule="auto"/>
        <w:ind w:left="120"/>
        <w:rPr>
          <w:sz w:val="24"/>
          <w:szCs w:val="24"/>
          <w:lang w:val="ru-RU"/>
        </w:rPr>
      </w:pPr>
      <w:r w:rsidRPr="004C5E2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002F" w:rsidRPr="004C5E28" w:rsidRDefault="004C5E28">
      <w:pPr>
        <w:rPr>
          <w:rFonts w:ascii="Times New Roman" w:hAnsi="Times New Roman" w:cs="Times New Roman"/>
          <w:sz w:val="24"/>
          <w:szCs w:val="24"/>
          <w:lang w:val="ru-RU"/>
        </w:rPr>
        <w:sectPr w:rsidR="003B002F" w:rsidRPr="004C5E28">
          <w:pgSz w:w="11906" w:h="16383"/>
          <w:pgMar w:top="1134" w:right="850" w:bottom="1134" w:left="1701" w:header="720" w:footer="720" w:gutter="0"/>
          <w:cols w:space="720"/>
        </w:sectPr>
      </w:pPr>
      <w:r w:rsidRPr="004C5E28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bookmarkEnd w:id="16"/>
    <w:p w:rsidR="00883359" w:rsidRPr="004C5E28" w:rsidRDefault="00883359">
      <w:pPr>
        <w:rPr>
          <w:sz w:val="24"/>
          <w:szCs w:val="24"/>
          <w:lang w:val="ru-RU"/>
        </w:rPr>
      </w:pPr>
    </w:p>
    <w:sectPr w:rsidR="00883359" w:rsidRPr="004C5E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B273E"/>
    <w:multiLevelType w:val="multilevel"/>
    <w:tmpl w:val="3F8AF7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51756D"/>
    <w:multiLevelType w:val="hybridMultilevel"/>
    <w:tmpl w:val="49D6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05BE4"/>
    <w:multiLevelType w:val="hybridMultilevel"/>
    <w:tmpl w:val="F3DCFB6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02F"/>
    <w:rsid w:val="003B002F"/>
    <w:rsid w:val="004C5E28"/>
    <w:rsid w:val="0088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3B08"/>
  <w15:docId w15:val="{D7D26EF5-E977-4A90-ADAD-F35F8890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C5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10096</Words>
  <Characters>57549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2023-10-03T11:09:00Z</dcterms:created>
  <dcterms:modified xsi:type="dcterms:W3CDTF">2023-10-03T11:09:00Z</dcterms:modified>
</cp:coreProperties>
</file>