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56" w:rsidRDefault="00CE6C56" w:rsidP="006354FE">
      <w:pPr>
        <w:spacing w:before="100" w:beforeAutospacing="1" w:after="119" w:line="240" w:lineRule="auto"/>
        <w:ind w:left="-142" w:right="-429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</w:pPr>
    </w:p>
    <w:p w:rsidR="001A4E2C" w:rsidRPr="006354FE" w:rsidRDefault="001A4E2C" w:rsidP="006354FE">
      <w:pPr>
        <w:spacing w:before="100" w:beforeAutospacing="1" w:after="119" w:line="240" w:lineRule="auto"/>
        <w:ind w:left="-142" w:right="-429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1A4E2C" w:rsidRPr="006354FE" w:rsidRDefault="00373781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Факульта</w:t>
      </w:r>
      <w:r w:rsidR="006354FE" w:rsidRPr="006354FE">
        <w:rPr>
          <w:rFonts w:ascii="Times New Roman" w:eastAsia="Times New Roman" w:hAnsi="Times New Roman" w:cs="Times New Roman"/>
          <w:sz w:val="48"/>
          <w:szCs w:val="48"/>
        </w:rPr>
        <w:t>тивный курс</w:t>
      </w:r>
    </w:p>
    <w:p w:rsidR="006354FE" w:rsidRPr="006354FE" w:rsidRDefault="006354FE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Pr="006354FE" w:rsidRDefault="006354FE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A4E2C" w:rsidRPr="006354FE" w:rsidRDefault="001A4E2C" w:rsidP="006354FE">
      <w:pPr>
        <w:tabs>
          <w:tab w:val="left" w:pos="9072"/>
          <w:tab w:val="left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6354FE">
        <w:rPr>
          <w:rFonts w:ascii="Times New Roman" w:eastAsia="Times New Roman" w:hAnsi="Times New Roman" w:cs="Times New Roman"/>
          <w:sz w:val="48"/>
          <w:szCs w:val="48"/>
        </w:rPr>
        <w:t>«Подготовка к ГИА по обществознанию»</w:t>
      </w:r>
    </w:p>
    <w:p w:rsidR="006354FE" w:rsidRPr="006354FE" w:rsidRDefault="006354FE" w:rsidP="006354FE">
      <w:pPr>
        <w:tabs>
          <w:tab w:val="left" w:pos="9072"/>
          <w:tab w:val="left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Pr="006354FE" w:rsidRDefault="006354FE" w:rsidP="006354FE">
      <w:pPr>
        <w:tabs>
          <w:tab w:val="left" w:pos="9072"/>
          <w:tab w:val="left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A4E2C" w:rsidRPr="006354FE" w:rsidRDefault="001A4E2C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6354FE">
        <w:rPr>
          <w:rFonts w:ascii="Times New Roman" w:eastAsia="Times New Roman" w:hAnsi="Times New Roman" w:cs="Times New Roman"/>
          <w:sz w:val="48"/>
          <w:szCs w:val="48"/>
        </w:rPr>
        <w:t>9 класс</w:t>
      </w:r>
    </w:p>
    <w:p w:rsidR="006354FE" w:rsidRPr="006354FE" w:rsidRDefault="006354FE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Pr="006354FE" w:rsidRDefault="006354FE" w:rsidP="006354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A4E2C" w:rsidRDefault="00373781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2023-2024</w:t>
      </w:r>
      <w:r w:rsidR="001A4E2C" w:rsidRPr="006354FE">
        <w:rPr>
          <w:rFonts w:ascii="Times New Roman" w:eastAsia="Times New Roman" w:hAnsi="Times New Roman" w:cs="Times New Roman"/>
          <w:sz w:val="48"/>
          <w:szCs w:val="48"/>
        </w:rPr>
        <w:t xml:space="preserve"> учебный год</w:t>
      </w: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6354FE" w:rsidRPr="006354FE" w:rsidRDefault="006354FE" w:rsidP="00635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BC0B87" w:rsidRPr="00841914" w:rsidRDefault="00BC0B87" w:rsidP="00BC0B87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4"/>
          <w:szCs w:val="24"/>
        </w:rPr>
      </w:pPr>
      <w:r w:rsidRPr="00841914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Пояснительная записка</w:t>
      </w:r>
    </w:p>
    <w:p w:rsidR="00BC0B87" w:rsidRPr="00841914" w:rsidRDefault="00BC0B87" w:rsidP="00BC0B87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BC0B87" w:rsidRPr="00841914" w:rsidRDefault="00BC0B87" w:rsidP="00BC0B87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</w:rPr>
      </w:pPr>
    </w:p>
    <w:p w:rsidR="00CE6C56" w:rsidRPr="00CE6C56" w:rsidRDefault="00CE6C56" w:rsidP="00CE6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CE6C56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Рабочая программа разработана в соответствии Федеральным государственным стандартом  основного общего образования.  </w:t>
      </w:r>
    </w:p>
    <w:p w:rsidR="00BC0B87" w:rsidRPr="00CE6C56" w:rsidRDefault="00BC0B87" w:rsidP="00CE6C5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C0B87" w:rsidRPr="00CE6C56" w:rsidRDefault="00BC0B87" w:rsidP="00CE6C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CE6C56">
        <w:rPr>
          <w:rFonts w:ascii="Times New Roman" w:hAnsi="Times New Roman" w:cs="Times New Roman"/>
          <w:sz w:val="24"/>
          <w:szCs w:val="24"/>
        </w:rPr>
        <w:t>программы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–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подготовка учащихся к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государственной итоговой аттестации  </w:t>
      </w:r>
      <w:r w:rsidRPr="00CE6C56">
        <w:rPr>
          <w:rFonts w:ascii="Times New Roman" w:hAnsi="Times New Roman" w:cs="Times New Roman"/>
          <w:sz w:val="24"/>
          <w:szCs w:val="24"/>
        </w:rPr>
        <w:t>по обществознанию через актуализацию знаний по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основным темам курса.</w:t>
      </w:r>
    </w:p>
    <w:p w:rsidR="00BC0B87" w:rsidRPr="00CE6C56" w:rsidRDefault="00BC0B87" w:rsidP="00CE6C5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>Для  реализации  поставленной  цели  необходимо  решить  следующие</w:t>
      </w:r>
      <w:r w:rsidR="00CE6C56"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C0B87" w:rsidRPr="00CE6C56" w:rsidRDefault="00BC0B87" w:rsidP="00CE6C56">
      <w:pPr>
        <w:widowControl w:val="0"/>
        <w:numPr>
          <w:ilvl w:val="0"/>
          <w:numId w:val="1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 xml:space="preserve">формировать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</w:t>
      </w:r>
    </w:p>
    <w:p w:rsidR="00BC0B87" w:rsidRPr="00CE6C56" w:rsidRDefault="00BC0B87" w:rsidP="00CE6C56">
      <w:pPr>
        <w:widowControl w:val="0"/>
        <w:numPr>
          <w:ilvl w:val="0"/>
          <w:numId w:val="1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 xml:space="preserve">дать учащимся знания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</w:p>
    <w:p w:rsidR="00BC0B87" w:rsidRPr="00CE6C56" w:rsidRDefault="00BC0B87" w:rsidP="00CE6C56">
      <w:pPr>
        <w:widowControl w:val="0"/>
        <w:numPr>
          <w:ilvl w:val="0"/>
          <w:numId w:val="1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 xml:space="preserve">развивать умения учащимися получать из разнообразных источников и критически осмысливать социальную информацию, систематизировать, анализировать полученные данные; </w:t>
      </w:r>
    </w:p>
    <w:p w:rsidR="00BC0B87" w:rsidRPr="00CE6C56" w:rsidRDefault="00BC0B87" w:rsidP="00CE6C56">
      <w:pPr>
        <w:widowControl w:val="0"/>
        <w:numPr>
          <w:ilvl w:val="0"/>
          <w:numId w:val="1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>способствовать становлению социального поведения, основанного на уважении закона и правопорядка; углу</w:t>
      </w:r>
      <w:r w:rsidR="006354FE">
        <w:rPr>
          <w:rFonts w:ascii="Times New Roman" w:hAnsi="Times New Roman" w:cs="Times New Roman"/>
          <w:sz w:val="24"/>
          <w:szCs w:val="24"/>
        </w:rPr>
        <w:t>блению интереса к изучению соци</w:t>
      </w:r>
      <w:r w:rsidRPr="00CE6C56">
        <w:rPr>
          <w:rFonts w:ascii="Times New Roman" w:hAnsi="Times New Roman" w:cs="Times New Roman"/>
          <w:sz w:val="24"/>
          <w:szCs w:val="24"/>
        </w:rPr>
        <w:t xml:space="preserve">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BC0B87" w:rsidRPr="00CE6C56" w:rsidRDefault="00BC0B87" w:rsidP="00CE6C56">
      <w:pPr>
        <w:widowControl w:val="0"/>
        <w:numPr>
          <w:ilvl w:val="0"/>
          <w:numId w:val="1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 xml:space="preserve">формировать у учащихся опыт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</w:t>
      </w:r>
      <w:bookmarkStart w:id="0" w:name="page5"/>
      <w:bookmarkEnd w:id="0"/>
      <w:r w:rsidRPr="00CE6C56">
        <w:rPr>
          <w:rFonts w:ascii="Times New Roman" w:hAnsi="Times New Roman" w:cs="Times New Roman"/>
          <w:sz w:val="24"/>
          <w:szCs w:val="24"/>
        </w:rPr>
        <w:t>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BC0B87" w:rsidRPr="00CE6C56" w:rsidRDefault="00BC0B87" w:rsidP="00CE6C5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E6C56" w:rsidRPr="00CE6C56" w:rsidRDefault="00CE6C56" w:rsidP="00CE6C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6C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 Общая характеристика учебного </w:t>
      </w:r>
      <w:r w:rsidR="00F004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курса</w:t>
      </w: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  <w:r w:rsidRPr="00997DD8">
        <w:rPr>
          <w:rFonts w:ascii="Times New Roman" w:hAnsi="Times New Roman" w:cs="Times New Roman"/>
          <w:sz w:val="24"/>
          <w:szCs w:val="24"/>
        </w:rPr>
        <w:t>Обществознание является интегративным курсом, в котором содержатся основы знаний целого ряда социальных и гуманитарных дисциплин, а именно философии (включая этику), экономики, социологии, психологии, права, политологии и культурологии. Емко и в то же время кратко представить каждую науку, ее базисные категории и научные концепции, переложив их на доступный школьнику язык - одна из базовых идей данной дисциплины. Обществознание раскрывает общество в единстве всех его сфер, институтов и общественных процессов.</w:t>
      </w: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Pr="00997DD8" w:rsidRDefault="00997DD8" w:rsidP="00997D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97D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 Место учебного предмета в учебном плане</w:t>
      </w:r>
    </w:p>
    <w:p w:rsidR="00997DD8" w:rsidRPr="00997DD8" w:rsidRDefault="00997DD8" w:rsidP="00997D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7D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изучение </w:t>
      </w:r>
      <w:r w:rsidR="00373781">
        <w:rPr>
          <w:rFonts w:ascii="Times New Roman" w:eastAsia="Calibri" w:hAnsi="Times New Roman" w:cs="Times New Roman"/>
          <w:sz w:val="24"/>
          <w:szCs w:val="24"/>
          <w:lang w:eastAsia="en-US"/>
        </w:rPr>
        <w:t>факульта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тивного курса «Подготовка к ГИА по обществознанию»</w:t>
      </w:r>
      <w:r w:rsidRPr="00997D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классе в </w:t>
      </w:r>
      <w:r w:rsidRPr="00997DD8">
        <w:rPr>
          <w:rFonts w:ascii="Times New Roman" w:eastAsia="Calibri" w:hAnsi="Times New Roman" w:cs="Times New Roman"/>
          <w:sz w:val="24"/>
          <w:szCs w:val="24"/>
          <w:lang w:eastAsia="en-US"/>
        </w:rPr>
        <w:t>вариантной ча</w:t>
      </w:r>
      <w:r w:rsidR="006354FE">
        <w:rPr>
          <w:rFonts w:ascii="Times New Roman" w:eastAsia="Calibri" w:hAnsi="Times New Roman" w:cs="Times New Roman"/>
          <w:sz w:val="24"/>
          <w:szCs w:val="24"/>
          <w:lang w:eastAsia="en-US"/>
        </w:rPr>
        <w:t>сти Учебного плана МБОУ «</w:t>
      </w:r>
      <w:proofErr w:type="spellStart"/>
      <w:r w:rsidR="006354FE">
        <w:rPr>
          <w:rFonts w:ascii="Times New Roman" w:eastAsia="Calibri" w:hAnsi="Times New Roman" w:cs="Times New Roman"/>
          <w:sz w:val="24"/>
          <w:szCs w:val="24"/>
          <w:lang w:eastAsia="en-US"/>
        </w:rPr>
        <w:t>Южноуральская</w:t>
      </w:r>
      <w:proofErr w:type="spellEnd"/>
      <w:r w:rsidR="006354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СОШ» отводиться 1 час в неделю (34 часа </w:t>
      </w:r>
      <w:r w:rsidRPr="00997D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год). </w:t>
      </w:r>
    </w:p>
    <w:p w:rsidR="00997DD8" w:rsidRPr="00997DD8" w:rsidRDefault="00997DD8" w:rsidP="00997DD8">
      <w:pPr>
        <w:spacing w:after="0"/>
        <w:ind w:left="20" w:right="20" w:firstLine="34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97DD8" w:rsidRPr="00997DD8" w:rsidRDefault="00997DD8" w:rsidP="00997D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97D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4.  Требования к уровню подготовки </w:t>
      </w:r>
      <w:proofErr w:type="gramStart"/>
      <w:r w:rsidRPr="00997D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</w:p>
    <w:p w:rsidR="00997DD8" w:rsidRPr="00997DD8" w:rsidRDefault="00997DD8" w:rsidP="00997DD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   В результате изучения курса обществознания  в 9 классе обучающиеся  должны</w:t>
      </w:r>
    </w:p>
    <w:p w:rsidR="00997DD8" w:rsidRPr="00997DD8" w:rsidRDefault="00997DD8" w:rsidP="00997DD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</w:t>
      </w:r>
    </w:p>
    <w:p w:rsidR="00997DD8" w:rsidRPr="00997DD8" w:rsidRDefault="00997DD8" w:rsidP="00997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997DD8">
        <w:rPr>
          <w:rFonts w:ascii="Times New Roman" w:eastAsia="Times New Roman" w:hAnsi="Times New Roman" w:cs="Times New Roman"/>
          <w:sz w:val="24"/>
          <w:szCs w:val="24"/>
        </w:rPr>
        <w:t>основные обществоведческие термины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97DD8">
        <w:rPr>
          <w:rFonts w:ascii="Times New Roman" w:eastAsia="Times New Roman" w:hAnsi="Times New Roman" w:cs="Times New Roman"/>
          <w:sz w:val="24"/>
          <w:szCs w:val="24"/>
        </w:rPr>
        <w:t>т.е. распознавать их в различном контексте и правильно использовать в устной и письменной речи;</w:t>
      </w:r>
    </w:p>
    <w:p w:rsidR="00997DD8" w:rsidRDefault="00997DD8" w:rsidP="00997DD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положения разделов курса – «Политика», «Право»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«Культура», «Социология», «Экономика», «Философия»</w:t>
      </w: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характерные черты социального объекта, элементы его описания; </w:t>
      </w:r>
    </w:p>
    <w:p w:rsidR="00997DD8" w:rsidRPr="00997DD8" w:rsidRDefault="00997DD8" w:rsidP="00997DD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7DD8" w:rsidRDefault="00997DD8" w:rsidP="00997DD8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997DD8" w:rsidRPr="00997DD8" w:rsidRDefault="00997DD8" w:rsidP="00635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sz w:val="24"/>
          <w:szCs w:val="24"/>
        </w:rPr>
        <w:t xml:space="preserve">- описывать основные объекты, выделяя их существенные признаки; </w:t>
      </w:r>
    </w:p>
    <w:p w:rsid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сравнивать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объекты</w:t>
      </w: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, выделять их общие черты и различия;</w:t>
      </w:r>
    </w:p>
    <w:p w:rsidR="00997DD8" w:rsidRPr="00CE6C56" w:rsidRDefault="00997DD8" w:rsidP="006354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соотносить видовые понятия с </w:t>
      </w:r>
      <w:proofErr w:type="gramStart"/>
      <w:r w:rsidRPr="00CE6C56">
        <w:rPr>
          <w:rFonts w:ascii="Times New Roman" w:hAnsi="Times New Roman" w:cs="Times New Roman"/>
          <w:sz w:val="24"/>
          <w:szCs w:val="24"/>
        </w:rPr>
        <w:t>родовыми</w:t>
      </w:r>
      <w:proofErr w:type="gramEnd"/>
      <w:r w:rsidRPr="00CE6C56">
        <w:rPr>
          <w:rFonts w:ascii="Times New Roman" w:hAnsi="Times New Roman" w:cs="Times New Roman"/>
          <w:sz w:val="24"/>
          <w:szCs w:val="24"/>
        </w:rPr>
        <w:t xml:space="preserve"> и исключать лишнее; </w:t>
      </w:r>
    </w:p>
    <w:p w:rsidR="00997DD8" w:rsidRPr="00CE6C56" w:rsidRDefault="00997DD8" w:rsidP="006354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приводить уместные в заданном контексте примеры социальных явлений, объектов, деятельности людей, ситуаций, регулируемых различными социальными нормами; </w:t>
      </w:r>
    </w:p>
    <w:p w:rsidR="00997DD8" w:rsidRPr="00CE6C56" w:rsidRDefault="00997DD8" w:rsidP="006354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анализировать, классифицировать, интерпретировать имеющуюся социальную информацию, соотносить ее со знаниями, полученными при изучении курса; </w:t>
      </w:r>
    </w:p>
    <w:p w:rsidR="00997DD8" w:rsidRPr="00CE6C56" w:rsidRDefault="00997DD8" w:rsidP="006354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 </w:t>
      </w:r>
    </w:p>
    <w:p w:rsidR="00997DD8" w:rsidRPr="00CE6C56" w:rsidRDefault="00997DD8" w:rsidP="006354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 xml:space="preserve">формулировать на основе приобретенных социально-гуманитарных знаний собственные суждения и аргументы по определенным проблемам; </w:t>
      </w:r>
    </w:p>
    <w:p w:rsidR="00997DD8" w:rsidRPr="00997DD8" w:rsidRDefault="00997DD8" w:rsidP="00635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C56">
        <w:rPr>
          <w:rFonts w:ascii="Times New Roman" w:hAnsi="Times New Roman" w:cs="Times New Roman"/>
          <w:sz w:val="24"/>
          <w:szCs w:val="24"/>
        </w:rPr>
        <w:t>оценивать поведение людей с точки зрения социальных норм.</w:t>
      </w: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поиск социальной информации по заданной теме, используя различные носители (СМИ, учебный текст и т.д.);</w:t>
      </w: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в социальной информации факты и мнения;</w:t>
      </w: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смысл основных понятий по курсу;</w:t>
      </w:r>
    </w:p>
    <w:p w:rsidR="00997DD8" w:rsidRPr="00997DD8" w:rsidRDefault="00997DD8" w:rsidP="006354F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D8">
        <w:rPr>
          <w:rFonts w:ascii="Times New Roman" w:eastAsia="Times New Roman" w:hAnsi="Times New Roman" w:cs="Times New Roman"/>
          <w:color w:val="000000"/>
          <w:sz w:val="24"/>
          <w:szCs w:val="24"/>
        </w:rPr>
        <w:t>- давать оценку изученных социальных объектов и процессов, т.е. высказывать суждения об их ценности, уровне или назначении.</w:t>
      </w:r>
    </w:p>
    <w:p w:rsidR="00997DD8" w:rsidRDefault="00997DD8" w:rsidP="00997D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97DD8" w:rsidRPr="00997DD8" w:rsidRDefault="00997DD8" w:rsidP="00997D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97D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5. Содержание программы учебного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курса 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Вводное занятие – 1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>Знакомство со структурой экзаменационной работы по обществознанию и особенностями выполнения различных видов заданий.</w:t>
      </w:r>
    </w:p>
    <w:p w:rsidR="00997DD8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РАЗДЕЛ I. Общество и человек – 5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Общество, его признаки и строение. </w:t>
      </w:r>
      <w:r w:rsidRPr="00CE6C56">
        <w:rPr>
          <w:rFonts w:ascii="Times New Roman" w:hAnsi="Times New Roman" w:cs="Times New Roman"/>
          <w:sz w:val="24"/>
          <w:szCs w:val="24"/>
        </w:rPr>
        <w:t>Общество в узком и широком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смысле. Общество как социальная организация страны. Основные признаки общества. Взаимосвязь четырех сфер общества. Представление о мировом сообществе и мировой системе. Процесс глобализации.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Взаимосвязь природы и общества. </w:t>
      </w:r>
      <w:r w:rsidRPr="00CE6C56">
        <w:rPr>
          <w:rFonts w:ascii="Times New Roman" w:hAnsi="Times New Roman" w:cs="Times New Roman"/>
          <w:sz w:val="24"/>
          <w:szCs w:val="24"/>
        </w:rPr>
        <w:t>Природа как предпосылка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среды. Экологические программы и защита окружающей среды.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Типология обществ. </w:t>
      </w:r>
      <w:r w:rsidRPr="00CE6C56">
        <w:rPr>
          <w:rFonts w:ascii="Times New Roman" w:hAnsi="Times New Roman" w:cs="Times New Roman"/>
          <w:sz w:val="24"/>
          <w:szCs w:val="24"/>
        </w:rPr>
        <w:t>Дописьменные и письменные,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простые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сложные общества. Общество охотников и собирателей: особенности хозяйства и образа жизни. Скотоводство и приручение животных, кочевой образ жизни. Зарождение земледелия, появление письменности, городов и возникновение государства. Доиндустриальные, индустриальные и постиндустриальные общества: их особенности и эволюция. Изменение способа производства, форм собственности, социальной структуры общества, его политического устройства, культуры и образа жизни. Особенности индустриального и постиндустриального общества в России.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Социальный прогресс и развитие общества. </w:t>
      </w:r>
      <w:r w:rsidRPr="00CE6C56">
        <w:rPr>
          <w:rFonts w:ascii="Times New Roman" w:hAnsi="Times New Roman" w:cs="Times New Roman"/>
          <w:sz w:val="24"/>
          <w:szCs w:val="24"/>
        </w:rPr>
        <w:t>Социальный прогресс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ускорение истории. Цена и последствия ускорения социального прогресса. Закон неравномерного развития обществ. Соотношение прогресса и регресса в развитии человеческого общества. Реформы и революции: постепенный и скачкообразный виды социального развития. Сущность и признаки социальных реформ. Экономические и политические реформы в обществе, их роль и значение. Прогрессивные и регрессивные реформы. Классификация революций по масштабу и продолжительности.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Личность и социальная среда. </w:t>
      </w:r>
      <w:r w:rsidRPr="00CE6C56">
        <w:rPr>
          <w:rFonts w:ascii="Times New Roman" w:hAnsi="Times New Roman" w:cs="Times New Roman"/>
          <w:sz w:val="24"/>
          <w:szCs w:val="24"/>
        </w:rPr>
        <w:t>Прирожденные и приобретаемые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CE6C56">
        <w:rPr>
          <w:rFonts w:ascii="Times New Roman" w:hAnsi="Times New Roman" w:cs="Times New Roman"/>
          <w:sz w:val="24"/>
          <w:szCs w:val="24"/>
        </w:rPr>
        <w:lastRenderedPageBreak/>
        <w:t>человека. Роль семьи и социальной среды в воспитании ребенка. Представление о человеческой личности, особенностях и противоречиях ее становления. Роль моральных норм и духовных ценностей в развитии личности.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Потребности человека. </w:t>
      </w:r>
      <w:r w:rsidRPr="00CE6C56">
        <w:rPr>
          <w:rFonts w:ascii="Times New Roman" w:hAnsi="Times New Roman" w:cs="Times New Roman"/>
          <w:sz w:val="24"/>
          <w:szCs w:val="24"/>
        </w:rPr>
        <w:t>Сущность и иерархия потребностей.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Первичные (врожденные) и вторичные (приобретенные) потребности.</w:t>
      </w:r>
      <w:bookmarkStart w:id="1" w:name="page15"/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Процесс возвышения потребностей. Неудовлетворенные потребности. Роль духовных потребностей. Свобода выбора и приобщение к духовной культуре 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Социализация  и  воспитание.  </w:t>
      </w:r>
      <w:r w:rsidRPr="00CE6C56">
        <w:rPr>
          <w:rFonts w:ascii="Times New Roman" w:hAnsi="Times New Roman" w:cs="Times New Roman"/>
          <w:sz w:val="24"/>
          <w:szCs w:val="24"/>
        </w:rPr>
        <w:t>Содержание   и   стадии   процесса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социализации.  Негативное  влияние  социальной  изоляции  на  развитие человеческой личности. Воспитание и социализация, сходство и различия. Составные  элементы  воспитания.  Социализация  и  воспитание  в  подростковом возрасте. Последствия недостаточного воспитания в семье.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Социально-психологический процесс общения. </w:t>
      </w:r>
      <w:r w:rsidRPr="00CE6C56">
        <w:rPr>
          <w:rFonts w:ascii="Times New Roman" w:hAnsi="Times New Roman" w:cs="Times New Roman"/>
          <w:sz w:val="24"/>
          <w:szCs w:val="24"/>
        </w:rPr>
        <w:t>Общение как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социально-психологический процесс. Виды общения: речевое и неречевое. Основные формы общения: служебное (деловое), повседневное, убеждающее, ритуальное, межкультурное. Эмоциональная сторона общения. Проблемы общения дома.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РАЗДЕЛ II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Экономическая сфера – </w:t>
      </w:r>
      <w:r w:rsidR="000F546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Сущность и структура экономики. </w:t>
      </w:r>
      <w:r w:rsidRPr="00CE6C56">
        <w:rPr>
          <w:rFonts w:ascii="Times New Roman" w:hAnsi="Times New Roman" w:cs="Times New Roman"/>
          <w:sz w:val="24"/>
          <w:szCs w:val="24"/>
        </w:rPr>
        <w:t>Влияние экономики на поведение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людей. Основные ресурсы экономики. Роль труда и капитала в развитии экономики. Понятие инвестирования капитала. Представление об информационных ресурсах. Человеческие ресурсы и их разновидности. Основные агенты рыночной экономики. Понятие структуры экономики. Производство, потребление, распределение и обмен как основные экономические функции общества. Фирмы и рынок - основные институты современной экономики. Отрасль и промышленные предприятия как главные производители товаров.</w:t>
      </w:r>
    </w:p>
    <w:p w:rsidR="000F5465" w:rsidRPr="00CE6C56" w:rsidRDefault="000F5465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465">
        <w:rPr>
          <w:rFonts w:ascii="Times New Roman" w:hAnsi="Times New Roman" w:cs="Times New Roman"/>
          <w:b/>
          <w:sz w:val="24"/>
          <w:szCs w:val="24"/>
        </w:rPr>
        <w:t>Типы экономических систем</w:t>
      </w:r>
      <w:r>
        <w:rPr>
          <w:rFonts w:ascii="Times New Roman" w:hAnsi="Times New Roman" w:cs="Times New Roman"/>
          <w:sz w:val="24"/>
          <w:szCs w:val="24"/>
        </w:rPr>
        <w:t>. Понятие о традиционной, командной и рыночной системе.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Товар и деньги. </w:t>
      </w:r>
      <w:r w:rsidRPr="00CE6C56">
        <w:rPr>
          <w:rFonts w:ascii="Times New Roman" w:hAnsi="Times New Roman" w:cs="Times New Roman"/>
          <w:sz w:val="24"/>
          <w:szCs w:val="24"/>
        </w:rPr>
        <w:t>Понятие о товаре,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его роль в экономической жизни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общества. Коммерческие институты. Отличие товаров, услуг и продуктов. Деньги, их функции в экономике и исторические формы. Основные свойства денег. Формула «деньги-товар-деньги». Основной закон бизнеса. Начальная цена и прибыль в бизнесе.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Спрос и предложение. </w:t>
      </w:r>
      <w:r w:rsidRPr="00CE6C56">
        <w:rPr>
          <w:rFonts w:ascii="Times New Roman" w:hAnsi="Times New Roman" w:cs="Times New Roman"/>
          <w:sz w:val="24"/>
          <w:szCs w:val="24"/>
        </w:rPr>
        <w:t>Спрос и предложение как факторы рыночной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экономики. Понятие о величине спроса и величине предложения. Зависимость между спросом и предложением. Роль маркетинга в рыночной экономике. Цены как регулятор спроса и предложения. Плановая и рыночная экономика.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Рынок, цена и конкуренция. </w:t>
      </w:r>
      <w:r w:rsidRPr="00CE6C56">
        <w:rPr>
          <w:rFonts w:ascii="Times New Roman" w:hAnsi="Times New Roman" w:cs="Times New Roman"/>
          <w:sz w:val="24"/>
          <w:szCs w:val="24"/>
        </w:rPr>
        <w:t>Взаимосвязь обмена и рынка.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Формы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виды рынков. Историческая эволюция рынка. Экономическая сущность конкуренции. Основные функции цены. Влияние цены на производство. Колебания спроса и предложения. Механизм выравнивания цен. Идеальная модель рынка и совершенная конкуренция. Олигополия и монополия. Конкуренция производителей и продавцов.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Предпринимательство. </w:t>
      </w:r>
      <w:r w:rsidRPr="00CE6C56">
        <w:rPr>
          <w:rFonts w:ascii="Times New Roman" w:hAnsi="Times New Roman" w:cs="Times New Roman"/>
          <w:sz w:val="24"/>
          <w:szCs w:val="24"/>
        </w:rPr>
        <w:t>Экономическое содержание и функции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предпринимательства. Механизм получения прибыли в бизнесе. Экономический статус предпринимателя. Отличительные черты экономического поведения и функции предпринимателя. Менеджер, предприниматель и наемные работники. Понятие о предпринимательском и</w:t>
      </w:r>
      <w:bookmarkStart w:id="2" w:name="page17"/>
      <w:bookmarkEnd w:id="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профессиональном риске. Экономическая сущность малого бизнеса, его функции и роль в экономике. Проблемы российских «челноков».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Роль государства в экономике. </w:t>
      </w:r>
      <w:r w:rsidRPr="00CE6C56">
        <w:rPr>
          <w:rFonts w:ascii="Times New Roman" w:hAnsi="Times New Roman" w:cs="Times New Roman"/>
          <w:sz w:val="24"/>
          <w:szCs w:val="24"/>
        </w:rPr>
        <w:t>Экономическая роль государства.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Поддержание государством общественных институтов. Представление о социальном государстве. Способы воздействия государства на экономику. Налоги как источник доходов федерального правительства. Экономический, социальный, психологический и юридический аспекты налогообложения. Прямые и косвенные налоги. Подоходный и прогрессивный налог.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Бюджет государства и семьи. </w:t>
      </w:r>
      <w:r w:rsidRPr="00CE6C56">
        <w:rPr>
          <w:rFonts w:ascii="Times New Roman" w:hAnsi="Times New Roman" w:cs="Times New Roman"/>
          <w:sz w:val="24"/>
          <w:szCs w:val="24"/>
        </w:rPr>
        <w:t>Бюджет как финансовый документ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Составление бюджета. Долг и кредит. Основные статьи государственных расходов. Внешний и внутренний государственный долг. Проблема дефицита государственного бюджета и ее </w:t>
      </w:r>
      <w:r w:rsidRPr="00CE6C56">
        <w:rPr>
          <w:rFonts w:ascii="Times New Roman" w:hAnsi="Times New Roman" w:cs="Times New Roman"/>
          <w:sz w:val="24"/>
          <w:szCs w:val="24"/>
        </w:rPr>
        <w:lastRenderedPageBreak/>
        <w:t>решение. Сокращение бюджетных расходов и его социальные последствия.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Труд, занятость, безработица. </w:t>
      </w:r>
      <w:r w:rsidRPr="00CE6C56">
        <w:rPr>
          <w:rFonts w:ascii="Times New Roman" w:hAnsi="Times New Roman" w:cs="Times New Roman"/>
          <w:sz w:val="24"/>
          <w:szCs w:val="24"/>
        </w:rPr>
        <w:t>Сущность и виды труда.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Труд и досуг.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Формы и виды вознаграждения. Заработная плата и индивидуальный доход. Понятие о рабочей силе. Занятость и безработица. Причины и социальные последствия безработицы. Уровень и масштабы безработицы. Государственное регулирование занятости и помощь безработным. Подготовка и переподготовка рабочей силы, создание дополнительных рабочих мест, содействие найму, страхование безработицы.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РАЗДЕЛ III</w:t>
      </w:r>
      <w:r w:rsidR="00EA29B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Социальная сфера – 5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 структура. </w:t>
      </w:r>
      <w:r w:rsidRPr="00CE6C56">
        <w:rPr>
          <w:rFonts w:ascii="Times New Roman" w:hAnsi="Times New Roman" w:cs="Times New Roman"/>
          <w:sz w:val="24"/>
          <w:szCs w:val="24"/>
        </w:rPr>
        <w:t>Социальная структура как анатомический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скелет общества. Статус как ячейка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ее влияние на поведение человека. Статусные символы и знаки отличия.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 стратификация. </w:t>
      </w:r>
      <w:r w:rsidRPr="00CE6C56">
        <w:rPr>
          <w:rFonts w:ascii="Times New Roman" w:hAnsi="Times New Roman" w:cs="Times New Roman"/>
          <w:sz w:val="24"/>
          <w:szCs w:val="24"/>
        </w:rPr>
        <w:t>Социальная стратификация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социальное неравенство. Понятие о социальной страте и критерии ее выделения. Социальное расслоение и дифференциация. Поляризация общества и имущественные различия людей. 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 Российская интеллигенция и средний класс.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Богатые и бедные. </w:t>
      </w:r>
      <w:r w:rsidRPr="00CE6C56">
        <w:rPr>
          <w:rFonts w:ascii="Times New Roman" w:hAnsi="Times New Roman" w:cs="Times New Roman"/>
          <w:sz w:val="24"/>
          <w:szCs w:val="24"/>
        </w:rPr>
        <w:t>Неравенство,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богатство и бедность.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Определение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измерение богатства. Расточительный образ жизни. Источники доходов класса богатых. «Старые» и «новые» богатые. Средний класс и приличествующий уровень жизни. Бедность как экономическое, культурное и социальное явление. Состав бедных. Масштабы, уровень и порог бедности. Колебание масштабов бедности по историческим эпохам. Прожиточный минимум. Абсолютная и относительная бедность. «Новые русские» и «новые бедные» в России.</w:t>
      </w:r>
    </w:p>
    <w:p w:rsidR="00997DD8" w:rsidRPr="00CE6C56" w:rsidRDefault="00997DD8" w:rsidP="00EA29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Этнос: нации и народности. </w:t>
      </w:r>
      <w:r w:rsidRPr="00CE6C56">
        <w:rPr>
          <w:rFonts w:ascii="Times New Roman" w:hAnsi="Times New Roman" w:cs="Times New Roman"/>
          <w:sz w:val="24"/>
          <w:szCs w:val="24"/>
        </w:rPr>
        <w:t>Признаки и эволюция этноса.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Этническое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самосознание. </w:t>
      </w:r>
      <w:proofErr w:type="spellStart"/>
      <w:r w:rsidRPr="00CE6C56">
        <w:rPr>
          <w:rFonts w:ascii="Times New Roman" w:hAnsi="Times New Roman" w:cs="Times New Roman"/>
          <w:sz w:val="24"/>
          <w:szCs w:val="24"/>
        </w:rPr>
        <w:t>Межпоколенная</w:t>
      </w:r>
      <w:proofErr w:type="spellEnd"/>
      <w:r w:rsidRPr="00CE6C56">
        <w:rPr>
          <w:rFonts w:ascii="Times New Roman" w:hAnsi="Times New Roman" w:cs="Times New Roman"/>
          <w:sz w:val="24"/>
          <w:szCs w:val="24"/>
        </w:rPr>
        <w:t xml:space="preserve"> связь и поколение. Перемещение этносов и</w:t>
      </w:r>
      <w:bookmarkStart w:id="3" w:name="page19"/>
      <w:bookmarkEnd w:id="3"/>
      <w:r w:rsidR="00EA29B2"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миграция. Семья, род и клан как разновидности кровнородственных групп. Племена, народности и нации, их историческая эволюция. Формирование нац</w:t>
      </w:r>
      <w:proofErr w:type="gramStart"/>
      <w:r w:rsidRPr="00CE6C5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CE6C56">
        <w:rPr>
          <w:rFonts w:ascii="Times New Roman" w:hAnsi="Times New Roman" w:cs="Times New Roman"/>
          <w:sz w:val="24"/>
          <w:szCs w:val="24"/>
        </w:rPr>
        <w:t xml:space="preserve"> отличительные черты.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Межнациональные отношения. </w:t>
      </w:r>
      <w:r w:rsidRPr="00CE6C56">
        <w:rPr>
          <w:rFonts w:ascii="Times New Roman" w:hAnsi="Times New Roman" w:cs="Times New Roman"/>
          <w:sz w:val="24"/>
          <w:szCs w:val="24"/>
        </w:rPr>
        <w:t>Отношения между разными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национальностями внутри одного государства. Отношения между разными нациями-государствами.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</w:t>
      </w:r>
      <w:proofErr w:type="spellStart"/>
      <w:r w:rsidRPr="00CE6C56">
        <w:rPr>
          <w:rFonts w:ascii="Times New Roman" w:hAnsi="Times New Roman" w:cs="Times New Roman"/>
          <w:sz w:val="24"/>
          <w:szCs w:val="24"/>
        </w:rPr>
        <w:t>Этноцентризм</w:t>
      </w:r>
      <w:proofErr w:type="spellEnd"/>
      <w:r w:rsidRPr="00CE6C56">
        <w:rPr>
          <w:rFonts w:ascii="Times New Roman" w:hAnsi="Times New Roman" w:cs="Times New Roman"/>
          <w:sz w:val="24"/>
          <w:szCs w:val="24"/>
        </w:rPr>
        <w:t xml:space="preserve"> и национальная нетерпимость. История этнических конфликтов, причины их возникновения и современные проявления.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Конфликты в обществе. </w:t>
      </w:r>
      <w:r w:rsidRPr="00CE6C56">
        <w:rPr>
          <w:rFonts w:ascii="Times New Roman" w:hAnsi="Times New Roman" w:cs="Times New Roman"/>
          <w:sz w:val="24"/>
          <w:szCs w:val="24"/>
        </w:rPr>
        <w:t>Предмет,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субъекты,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повод,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причины,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цель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масштаб конфликта. Формы конфликта. Классификация конфликтов по </w:t>
      </w:r>
      <w:proofErr w:type="spellStart"/>
      <w:proofErr w:type="gramStart"/>
      <w:r w:rsidRPr="00CE6C56">
        <w:rPr>
          <w:rFonts w:ascii="Times New Roman" w:hAnsi="Times New Roman" w:cs="Times New Roman"/>
          <w:sz w:val="24"/>
          <w:szCs w:val="24"/>
        </w:rPr>
        <w:t>спо-собам</w:t>
      </w:r>
      <w:proofErr w:type="spellEnd"/>
      <w:proofErr w:type="gramEnd"/>
      <w:r w:rsidRPr="00CE6C56">
        <w:rPr>
          <w:rFonts w:ascii="Times New Roman" w:hAnsi="Times New Roman" w:cs="Times New Roman"/>
          <w:sz w:val="24"/>
          <w:szCs w:val="24"/>
        </w:rPr>
        <w:t xml:space="preserve"> его протекания. Наиболее типичные конфликты и противоречия в 90-е годы в России. Особенности семейных конфликтов, их влияние на родителей и детей. Способы решения конфликтов.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Семья. </w:t>
      </w:r>
      <w:r w:rsidRPr="00CE6C56">
        <w:rPr>
          <w:rFonts w:ascii="Times New Roman" w:hAnsi="Times New Roman" w:cs="Times New Roman"/>
          <w:sz w:val="24"/>
          <w:szCs w:val="24"/>
        </w:rPr>
        <w:t>Семья как фундаментальный институт общества и малая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группа. Жизненный цикл семьи. Представление о </w:t>
      </w:r>
      <w:proofErr w:type="spellStart"/>
      <w:r w:rsidRPr="00CE6C56">
        <w:rPr>
          <w:rFonts w:ascii="Times New Roman" w:hAnsi="Times New Roman" w:cs="Times New Roman"/>
          <w:sz w:val="24"/>
          <w:szCs w:val="24"/>
        </w:rPr>
        <w:t>нуклеарной</w:t>
      </w:r>
      <w:proofErr w:type="spellEnd"/>
      <w:r w:rsidRPr="00CE6C56">
        <w:rPr>
          <w:rFonts w:ascii="Times New Roman" w:hAnsi="Times New Roman" w:cs="Times New Roman"/>
          <w:sz w:val="24"/>
          <w:szCs w:val="24"/>
        </w:rPr>
        <w:t xml:space="preserve"> семье. Многопоколенная семья. Эволюция форм семьи. Удовлетворенность браком. Причины, повод и мотивы развода. Последствия развода, его социальная роль.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Раздел IV. Политическая сфера – 5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Власть. </w:t>
      </w:r>
      <w:r w:rsidRPr="00CE6C56">
        <w:rPr>
          <w:rFonts w:ascii="Times New Roman" w:hAnsi="Times New Roman" w:cs="Times New Roman"/>
          <w:sz w:val="24"/>
          <w:szCs w:val="24"/>
        </w:rPr>
        <w:t>Формы проявления влияния: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сила,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власть и авторитет.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CE6C56">
        <w:rPr>
          <w:rFonts w:ascii="Times New Roman" w:hAnsi="Times New Roman" w:cs="Times New Roman"/>
          <w:sz w:val="24"/>
          <w:szCs w:val="24"/>
        </w:rPr>
        <w:t>Ста-новление</w:t>
      </w:r>
      <w:proofErr w:type="spellEnd"/>
      <w:proofErr w:type="gramEnd"/>
      <w:r w:rsidRPr="00CE6C56">
        <w:rPr>
          <w:rFonts w:ascii="Times New Roman" w:hAnsi="Times New Roman" w:cs="Times New Roman"/>
          <w:sz w:val="24"/>
          <w:szCs w:val="24"/>
        </w:rPr>
        <w:t xml:space="preserve"> власти в качестве политического института общества.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sz w:val="24"/>
          <w:szCs w:val="24"/>
        </w:rPr>
        <w:t>Разделение властей. Властные отношения и социальная иерархия. Борьба за власть.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Государство. </w:t>
      </w:r>
      <w:r w:rsidRPr="00CE6C56">
        <w:rPr>
          <w:rFonts w:ascii="Times New Roman" w:hAnsi="Times New Roman" w:cs="Times New Roman"/>
          <w:sz w:val="24"/>
          <w:szCs w:val="24"/>
        </w:rPr>
        <w:t>Определение политической системы общества.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Общие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признаки государства. Понятие и значение суверенитета. Внешние и внутренние функции государства. Причины и условия появления государства. Виды монополии государства: общие и частные.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Национально-государственное устройство. </w:t>
      </w:r>
      <w:r w:rsidRPr="00CE6C56">
        <w:rPr>
          <w:rFonts w:ascii="Times New Roman" w:hAnsi="Times New Roman" w:cs="Times New Roman"/>
          <w:sz w:val="24"/>
          <w:szCs w:val="24"/>
        </w:rPr>
        <w:t>Объединение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отделение наций. Формирование единой Европы. Распад СССР и проблема сепаратизма. Национально-освободительные войны и межнациональные конфликты. Централизованное и национальное государство, их сходство и различие. Одно- и многонациональное государство.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Формы правления. </w:t>
      </w:r>
      <w:r w:rsidRPr="00CE6C56">
        <w:rPr>
          <w:rFonts w:ascii="Times New Roman" w:hAnsi="Times New Roman" w:cs="Times New Roman"/>
          <w:sz w:val="24"/>
          <w:szCs w:val="24"/>
        </w:rPr>
        <w:t>Понятие об источнике власти.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Классификация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форм правления. Сущность и политическое устройство демократии. </w:t>
      </w:r>
      <w:proofErr w:type="spellStart"/>
      <w:proofErr w:type="gramStart"/>
      <w:r w:rsidRPr="00CE6C56">
        <w:rPr>
          <w:rFonts w:ascii="Times New Roman" w:hAnsi="Times New Roman" w:cs="Times New Roman"/>
          <w:sz w:val="24"/>
          <w:szCs w:val="24"/>
        </w:rPr>
        <w:t>Особен-ности</w:t>
      </w:r>
      <w:proofErr w:type="spellEnd"/>
      <w:proofErr w:type="gramEnd"/>
      <w:r w:rsidRPr="00CE6C56">
        <w:rPr>
          <w:rFonts w:ascii="Times New Roman" w:hAnsi="Times New Roman" w:cs="Times New Roman"/>
          <w:sz w:val="24"/>
          <w:szCs w:val="24"/>
        </w:rPr>
        <w:t xml:space="preserve"> демократии в нашей стране. Природа и сущность республики. Сочетание законодательной и исполнительной ветвей власти. Основные разновидности республики: парламентская, президентская и смешанная (</w:t>
      </w:r>
      <w:proofErr w:type="spellStart"/>
      <w:r w:rsidRPr="00CE6C56">
        <w:rPr>
          <w:rFonts w:ascii="Times New Roman" w:hAnsi="Times New Roman" w:cs="Times New Roman"/>
          <w:sz w:val="24"/>
          <w:szCs w:val="24"/>
        </w:rPr>
        <w:t>полупрезидентская</w:t>
      </w:r>
      <w:proofErr w:type="spellEnd"/>
      <w:r w:rsidRPr="00CE6C56">
        <w:rPr>
          <w:rFonts w:ascii="Times New Roman" w:hAnsi="Times New Roman" w:cs="Times New Roman"/>
          <w:sz w:val="24"/>
          <w:szCs w:val="24"/>
        </w:rPr>
        <w:t>).</w:t>
      </w:r>
    </w:p>
    <w:p w:rsidR="00997DD8" w:rsidRPr="00CE6C56" w:rsidRDefault="00997DD8" w:rsidP="00EA29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Политические режимы. </w:t>
      </w:r>
      <w:r w:rsidRPr="00CE6C56">
        <w:rPr>
          <w:rFonts w:ascii="Times New Roman" w:hAnsi="Times New Roman" w:cs="Times New Roman"/>
          <w:sz w:val="24"/>
          <w:szCs w:val="24"/>
        </w:rPr>
        <w:t>Сущность и классификация политических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режимов. Характеристика и исторические формы авторитаризма. Природа и сущность диктатуры. Происхождение и особенности парламентского</w:t>
      </w:r>
      <w:bookmarkStart w:id="4" w:name="page21"/>
      <w:bookmarkEnd w:id="4"/>
      <w:r w:rsidR="00EA29B2"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режима. Парламент как защитник демократических свобод и борьба за его учреждение. Структура парламента.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Гражданское общество и правовое государство</w:t>
      </w:r>
      <w:r w:rsidRPr="00CE6C56">
        <w:rPr>
          <w:rFonts w:ascii="Times New Roman" w:hAnsi="Times New Roman" w:cs="Times New Roman"/>
          <w:sz w:val="24"/>
          <w:szCs w:val="24"/>
        </w:rPr>
        <w:t>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Два значения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гражданского общества. Признаки гражданского общества. История развития и сущность гражданства. Избирательное право и его происхождение. Борьба за гражданские права. Понятие о правовом государстве и история его становления. Признаки правового государства. Черты тоталитарного государства.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Голосование. Выборы. Референдум</w:t>
      </w:r>
      <w:r w:rsidRPr="00CE6C56">
        <w:rPr>
          <w:rFonts w:ascii="Times New Roman" w:hAnsi="Times New Roman" w:cs="Times New Roman"/>
          <w:sz w:val="24"/>
          <w:szCs w:val="24"/>
        </w:rPr>
        <w:t>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Голосование как форма участия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граждан в политической жизни страны. Составные части процедуры голосования. Активность электората. Политические предпочтения людей. Электорат политических партий России. Конкуренция политических партий за электорат. Роль референдума в политической жизни.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Политические партии. </w:t>
      </w:r>
      <w:r w:rsidRPr="00CE6C56">
        <w:rPr>
          <w:rFonts w:ascii="Times New Roman" w:hAnsi="Times New Roman" w:cs="Times New Roman"/>
          <w:sz w:val="24"/>
          <w:szCs w:val="24"/>
        </w:rPr>
        <w:t>Определение и признаки политической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партии. Понятие о политической программе. Одно- и многопартийная система, их особенности, преимущества и недостатки. Функции политической партии. Классификация политических партий. Роль политических партий в обществе.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Раздел V. Человек и его права – 5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>Право, его сущность и особенности</w:t>
      </w:r>
      <w:r w:rsidRPr="00CE6C56">
        <w:rPr>
          <w:rFonts w:ascii="Times New Roman" w:hAnsi="Times New Roman" w:cs="Times New Roman"/>
          <w:sz w:val="24"/>
          <w:szCs w:val="24"/>
        </w:rPr>
        <w:t>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Социальные нормы.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Функции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сущность права. Представление о юридической ответственности. Права и обязанности. Понятие о естественных правах и гражданских правах. Уровень и содержание правосознания. Правовая культура. Разновидности правовых норм. Основные отрасли права. Иерархия нормативно-правовых актов.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Закон и власть. </w:t>
      </w:r>
      <w:r w:rsidRPr="00CE6C56">
        <w:rPr>
          <w:rFonts w:ascii="Times New Roman" w:hAnsi="Times New Roman" w:cs="Times New Roman"/>
          <w:sz w:val="24"/>
          <w:szCs w:val="24"/>
        </w:rPr>
        <w:t>Равенство перед законом.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Структура Федерального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собрания. Функции и роль депутатов. Состав и функции Госдумы и Совета Федерации. Институт президентства в России. Права и полномочия президента. Состав и функции правительства. Республиканские и местные органы власти. Структура и функции судебной власти. Структура и функции правоохранительных органов России.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Конституция. </w:t>
      </w:r>
      <w:r w:rsidRPr="00CE6C56">
        <w:rPr>
          <w:rFonts w:ascii="Times New Roman" w:hAnsi="Times New Roman" w:cs="Times New Roman"/>
          <w:sz w:val="24"/>
          <w:szCs w:val="24"/>
        </w:rPr>
        <w:t>Конституция как основной закон государства и ее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структура. Правовой статус человека. Классификация конституционных прав. Характеристика личных прав. Содержание политических и гражданских прав. Нарушение прав и свобод гражданина, их защита.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Правовые основы брака и семьи. </w:t>
      </w:r>
      <w:r w:rsidRPr="00CE6C56">
        <w:rPr>
          <w:rFonts w:ascii="Times New Roman" w:hAnsi="Times New Roman" w:cs="Times New Roman"/>
          <w:sz w:val="24"/>
          <w:szCs w:val="24"/>
        </w:rPr>
        <w:t>Нормы семейного права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Семейный кодекс РФ. 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</w:t>
      </w:r>
      <w:r w:rsidR="00EA29B2">
        <w:rPr>
          <w:rFonts w:ascii="Times New Roman" w:hAnsi="Times New Roman" w:cs="Times New Roman"/>
          <w:sz w:val="24"/>
          <w:szCs w:val="24"/>
        </w:rPr>
        <w:t>собности. Органы опеки и попечи</w:t>
      </w:r>
      <w:r w:rsidRPr="00CE6C56">
        <w:rPr>
          <w:rFonts w:ascii="Times New Roman" w:hAnsi="Times New Roman" w:cs="Times New Roman"/>
          <w:sz w:val="24"/>
          <w:szCs w:val="24"/>
        </w:rPr>
        <w:t>тельства. Классификация прав и свобод ребенка.</w:t>
      </w:r>
    </w:p>
    <w:p w:rsidR="00997DD8" w:rsidRPr="00CE6C56" w:rsidRDefault="00997DD8" w:rsidP="00EA29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Преступление и наказание. </w:t>
      </w:r>
      <w:r w:rsidRPr="00CE6C56">
        <w:rPr>
          <w:rFonts w:ascii="Times New Roman" w:hAnsi="Times New Roman" w:cs="Times New Roman"/>
          <w:sz w:val="24"/>
          <w:szCs w:val="24"/>
        </w:rPr>
        <w:t>Формы совершения преступления: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действие и бездействие. Три признака преступления. Умысел или неосторожность как формы выражения вины. Соучастники преступления и</w:t>
      </w:r>
      <w:bookmarkStart w:id="5" w:name="page23"/>
      <w:bookmarkEnd w:id="5"/>
      <w:r w:rsidR="00EA29B2">
        <w:rPr>
          <w:rFonts w:ascii="Times New Roman" w:hAnsi="Times New Roman" w:cs="Times New Roman"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преступная организация. Причины совершения преступления. Ответственность. Понятие административного проступка. Субъекты применения взысканий. Разнообразие мер воздействия. Представление о </w:t>
      </w:r>
      <w:r w:rsidRPr="00CE6C56">
        <w:rPr>
          <w:rFonts w:ascii="Times New Roman" w:hAnsi="Times New Roman" w:cs="Times New Roman"/>
          <w:sz w:val="24"/>
          <w:szCs w:val="24"/>
        </w:rPr>
        <w:lastRenderedPageBreak/>
        <w:t>гражданском правонарушении. Нарушения трудовой дисциплины. Материальная ответственность. Принцип презумпции невиновности. Дознание и следствие. Основные виды наказания. Лишение свободы и меры воспитательного воздействия.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Право и экономика. </w:t>
      </w:r>
      <w:r w:rsidRPr="00CE6C56">
        <w:rPr>
          <w:rFonts w:ascii="Times New Roman" w:hAnsi="Times New Roman" w:cs="Times New Roman"/>
          <w:sz w:val="24"/>
          <w:szCs w:val="24"/>
        </w:rPr>
        <w:t>Имущественные отношения.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Принцип равенства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участников гражданских правоотношений. Понятие физического и юридического лица. Право собственности на имущество. Сделка и договор. Потребитель и его права. Правовое регулирование трудовых отношений. Трудовой кодекс РФ. Трудоустройство и его регулирование. Заключение трудового договора между работником и работодателем. Расторжение трудового контракта с администрацией и увольнение. Защита детского труда.</w:t>
      </w: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DD8" w:rsidRPr="00CE6C56" w:rsidRDefault="00997DD8" w:rsidP="00997D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Раздел VI. Духовная сфера – </w:t>
      </w:r>
      <w:r w:rsidR="000F546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Культурные нормы. </w:t>
      </w:r>
      <w:r w:rsidRPr="00CE6C56">
        <w:rPr>
          <w:rFonts w:ascii="Times New Roman" w:hAnsi="Times New Roman" w:cs="Times New Roman"/>
          <w:sz w:val="24"/>
          <w:szCs w:val="24"/>
        </w:rPr>
        <w:t>Понятие о культурных нормах,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их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разновидности. Образ жизни. Привычки и манеры. Значение этикета в культуре. Обычай и традиции. Молодежная мода. Обряд и его символическое значение. Церемония и ритуал. Нравы и мораль. Обычное право и юридические законы. Санкции как регулятор человеческого поведения. Культурная относительность норм.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Формы культуры. </w:t>
      </w:r>
      <w:r w:rsidRPr="00CE6C56">
        <w:rPr>
          <w:rFonts w:ascii="Times New Roman" w:hAnsi="Times New Roman" w:cs="Times New Roman"/>
          <w:sz w:val="24"/>
          <w:szCs w:val="24"/>
        </w:rPr>
        <w:t>Основные формы культуры.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Характерные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особенности элитарной культуры. Отличительные черты народной культуры. Массовая культура, ее появление и средства распространения. Понятие о доминирующей культуре, субкультуре и контркультуре, их отличительные черты. Неформальные молодежные группы, их поведение и образ жизни. Молодежная субкультура и классовая принадлежность.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Религия. </w:t>
      </w:r>
      <w:r w:rsidRPr="00CE6C56">
        <w:rPr>
          <w:rFonts w:ascii="Times New Roman" w:hAnsi="Times New Roman" w:cs="Times New Roman"/>
          <w:sz w:val="24"/>
          <w:szCs w:val="24"/>
        </w:rPr>
        <w:t>Различные определения религии,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ее значение и роль в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обществе. Тотемизм, фетишизм и анимизм. Мировые религии: христианство, ислам, буддизм. Вера и верование. Миф и мифология. Культ и символ как важные элементы религии. Религиозные обряды и типы жертвоприношений. Культ предков и традиция уважения родителей. Вероучение в мировых религиях. Теология и Божественное откровение. Понятие о церковном и библейском каноне.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Искусство. </w:t>
      </w:r>
      <w:r w:rsidRPr="00CE6C56">
        <w:rPr>
          <w:rFonts w:ascii="Times New Roman" w:hAnsi="Times New Roman" w:cs="Times New Roman"/>
          <w:sz w:val="24"/>
          <w:szCs w:val="24"/>
        </w:rPr>
        <w:t>Различные трактовки искусства.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Структура и состав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 xml:space="preserve">изобразительного искусства. Субъекты художественной культуры и </w:t>
      </w:r>
      <w:r w:rsidRPr="00EA29B2">
        <w:rPr>
          <w:rFonts w:ascii="Times New Roman" w:hAnsi="Times New Roman" w:cs="Times New Roman"/>
          <w:iCs/>
          <w:sz w:val="24"/>
          <w:szCs w:val="24"/>
        </w:rPr>
        <w:t>де</w:t>
      </w:r>
      <w:r w:rsidRPr="00CE6C56">
        <w:rPr>
          <w:rFonts w:ascii="Times New Roman" w:hAnsi="Times New Roman" w:cs="Times New Roman"/>
          <w:sz w:val="24"/>
          <w:szCs w:val="24"/>
        </w:rPr>
        <w:t>ятели искусства. Инфраструктура художественной культуры. Критерии произведений искусства. Изящные искусства, их история и развитие. «Свободные искусства».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Образование. </w:t>
      </w:r>
      <w:r w:rsidRPr="00CE6C56">
        <w:rPr>
          <w:rFonts w:ascii="Times New Roman" w:hAnsi="Times New Roman" w:cs="Times New Roman"/>
          <w:sz w:val="24"/>
          <w:szCs w:val="24"/>
        </w:rPr>
        <w:t>Основная задача и исторические формы образования.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Приемы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учебно-воспитательного учреждения. Правовые основы школьного образования.</w:t>
      </w:r>
    </w:p>
    <w:p w:rsidR="00997DD8" w:rsidRPr="00CE6C56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ge25"/>
      <w:bookmarkEnd w:id="6"/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Наука. </w:t>
      </w:r>
      <w:r w:rsidRPr="00CE6C56">
        <w:rPr>
          <w:rFonts w:ascii="Times New Roman" w:hAnsi="Times New Roman" w:cs="Times New Roman"/>
          <w:sz w:val="24"/>
          <w:szCs w:val="24"/>
        </w:rPr>
        <w:t>Роль науки в современном обществе.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Сочетание научной и</w:t>
      </w:r>
      <w:r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C56">
        <w:rPr>
          <w:rFonts w:ascii="Times New Roman" w:hAnsi="Times New Roman" w:cs="Times New Roman"/>
          <w:sz w:val="24"/>
          <w:szCs w:val="24"/>
        </w:rPr>
        <w:t>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науки. Структура, функции, история и формы высшего образования. Зарождение и развитие университетов. История и разновидности академий.</w:t>
      </w:r>
    </w:p>
    <w:p w:rsidR="006354FE" w:rsidRDefault="006354FE" w:rsidP="00635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4FE" w:rsidRDefault="00173DA6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Тестирование в форме ГИА – 4</w:t>
      </w:r>
      <w:r w:rsidR="00997DD8" w:rsidRPr="00CE6C56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54FE" w:rsidRDefault="006354FE" w:rsidP="006354F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97DD8" w:rsidRDefault="00997DD8" w:rsidP="006354F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6C5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A29B2" w:rsidRPr="00EA29B2" w:rsidRDefault="00EA29B2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29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6. Календарно-тематическое планирование с определением основных видов учебной деятельности</w:t>
      </w:r>
    </w:p>
    <w:p w:rsidR="00EA29B2" w:rsidRDefault="00EA29B2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a6"/>
        <w:tblW w:w="10116" w:type="dxa"/>
        <w:tblLook w:val="04A0"/>
      </w:tblPr>
      <w:tblGrid>
        <w:gridCol w:w="946"/>
        <w:gridCol w:w="1205"/>
        <w:gridCol w:w="1591"/>
        <w:gridCol w:w="1401"/>
        <w:gridCol w:w="4973"/>
      </w:tblGrid>
      <w:tr w:rsidR="006354FE" w:rsidTr="006354FE">
        <w:trPr>
          <w:trHeight w:val="279"/>
        </w:trPr>
        <w:tc>
          <w:tcPr>
            <w:tcW w:w="946" w:type="dxa"/>
            <w:vMerge w:val="restart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96" w:type="dxa"/>
            <w:gridSpan w:val="2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01" w:type="dxa"/>
            <w:vMerge w:val="restart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4973" w:type="dxa"/>
            <w:vMerge w:val="restart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Название темы</w:t>
            </w:r>
          </w:p>
        </w:tc>
      </w:tr>
      <w:tr w:rsidR="006354FE" w:rsidTr="006354FE">
        <w:trPr>
          <w:trHeight w:val="149"/>
        </w:trPr>
        <w:tc>
          <w:tcPr>
            <w:tcW w:w="946" w:type="dxa"/>
            <w:vMerge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91" w:type="dxa"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01" w:type="dxa"/>
            <w:vMerge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</w:tcPr>
          <w:p w:rsidR="006354FE" w:rsidRDefault="006354FE" w:rsidP="00EA29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08.08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Введение</w:t>
            </w:r>
          </w:p>
        </w:tc>
      </w:tr>
      <w:tr w:rsidR="006354FE" w:rsidTr="006354FE">
        <w:trPr>
          <w:trHeight w:val="512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Общество,   его   признаки   и   строение.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Взаимосвязь природы и общества.</w:t>
            </w:r>
          </w:p>
        </w:tc>
      </w:tr>
      <w:tr w:rsidR="006354FE" w:rsidTr="006354FE">
        <w:trPr>
          <w:trHeight w:val="512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Типология общества. Социальный прогресс и развитие общества.</w:t>
            </w:r>
          </w:p>
        </w:tc>
      </w:tr>
      <w:tr w:rsidR="006354FE" w:rsidTr="006354FE">
        <w:trPr>
          <w:trHeight w:val="512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Личность и социальная среда. Потребности человека.</w:t>
            </w:r>
          </w:p>
        </w:tc>
      </w:tr>
      <w:tr w:rsidR="006354FE" w:rsidTr="006354FE">
        <w:trPr>
          <w:trHeight w:val="295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Социализация и воспитание.</w:t>
            </w:r>
          </w:p>
        </w:tc>
      </w:tr>
      <w:tr w:rsidR="006354FE" w:rsidTr="00C44152">
        <w:trPr>
          <w:trHeight w:val="261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0A432B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Социально-психологический процесс  общения.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Сущность и структура экономики.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Типы экономических систем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Товар и деньги.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Спрос и предложение</w:t>
            </w:r>
          </w:p>
        </w:tc>
      </w:tr>
      <w:tr w:rsidR="006354FE" w:rsidTr="006354FE">
        <w:trPr>
          <w:trHeight w:val="279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Рынок, цена и конкуренция</w:t>
            </w:r>
          </w:p>
        </w:tc>
      </w:tr>
      <w:tr w:rsidR="006354FE" w:rsidTr="006354FE">
        <w:trPr>
          <w:trHeight w:val="512"/>
        </w:trPr>
        <w:tc>
          <w:tcPr>
            <w:tcW w:w="946" w:type="dxa"/>
          </w:tcPr>
          <w:p w:rsidR="006354FE" w:rsidRPr="000F5465" w:rsidRDefault="006354FE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6354FE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59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6354FE" w:rsidRPr="00973C05" w:rsidRDefault="006354FE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6354FE" w:rsidRPr="00973C05" w:rsidRDefault="006354FE" w:rsidP="00823E53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Предпринимательство.  Роль  государства  в экономике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Власть. Государство</w:t>
            </w:r>
            <w:r>
              <w:rPr>
                <w:rFonts w:ascii="Times New Roman" w:hAnsi="Times New Roman" w:cs="Times New Roman"/>
              </w:rPr>
              <w:t xml:space="preserve">.  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Национально-государственное устройство</w:t>
            </w:r>
          </w:p>
        </w:tc>
      </w:tr>
      <w:tr w:rsidR="005A1942" w:rsidTr="00C44152">
        <w:trPr>
          <w:trHeight w:val="25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0C6ADA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Формы правления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Политические режимы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Социальная стратификация.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Богатые и бедные</w:t>
            </w:r>
          </w:p>
        </w:tc>
      </w:tr>
      <w:tr w:rsidR="005A1942" w:rsidTr="00C44152">
        <w:trPr>
          <w:trHeight w:val="261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Этнос: Межнациональные отношения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Конфликты в обществе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D53442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Семья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7006F4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Гражданское  государство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73C05">
              <w:rPr>
                <w:rFonts w:ascii="Times New Roman" w:hAnsi="Times New Roman" w:cs="Times New Roman"/>
              </w:rPr>
              <w:t>Право. Закон и власть</w:t>
            </w:r>
          </w:p>
        </w:tc>
      </w:tr>
      <w:tr w:rsidR="005A1942" w:rsidTr="006354FE">
        <w:trPr>
          <w:trHeight w:val="295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7006F4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Конституция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A81DA1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Право и имущественные отношения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73C05">
              <w:rPr>
                <w:rFonts w:ascii="Times New Roman" w:hAnsi="Times New Roman" w:cs="Times New Roman"/>
              </w:rPr>
              <w:t>Потребитель и его права</w:t>
            </w:r>
          </w:p>
        </w:tc>
      </w:tr>
      <w:tr w:rsidR="005A1942" w:rsidTr="00C44152">
        <w:trPr>
          <w:trHeight w:val="261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EF4597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Труд и право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A81DA1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Культурные нормы. Формы культуры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73C05">
              <w:rPr>
                <w:rFonts w:ascii="Times New Roman" w:hAnsi="Times New Roman" w:cs="Times New Roman"/>
              </w:rPr>
              <w:t>Религия. Искусство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1942" w:rsidTr="006354FE">
        <w:trPr>
          <w:trHeight w:val="279"/>
        </w:trPr>
        <w:tc>
          <w:tcPr>
            <w:tcW w:w="946" w:type="dxa"/>
          </w:tcPr>
          <w:p w:rsidR="005A1942" w:rsidRPr="000F5465" w:rsidRDefault="005A1942" w:rsidP="000F5465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3C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</w:tcPr>
          <w:p w:rsidR="005A1942" w:rsidRPr="00973C05" w:rsidRDefault="005A1942" w:rsidP="00A81DA1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Образование.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3C05">
              <w:rPr>
                <w:rFonts w:ascii="Times New Roman" w:hAnsi="Times New Roman" w:cs="Times New Roman"/>
              </w:rPr>
              <w:t>Наука</w:t>
            </w:r>
          </w:p>
        </w:tc>
      </w:tr>
      <w:tr w:rsidR="005A1942" w:rsidTr="00C44152">
        <w:trPr>
          <w:trHeight w:val="304"/>
        </w:trPr>
        <w:tc>
          <w:tcPr>
            <w:tcW w:w="946" w:type="dxa"/>
          </w:tcPr>
          <w:p w:rsidR="005A1942" w:rsidRPr="00C44152" w:rsidRDefault="005A1942" w:rsidP="00C4415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29-3</w:t>
            </w:r>
            <w:r w:rsidR="00636A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5" w:type="dxa"/>
          </w:tcPr>
          <w:p w:rsidR="005A1942" w:rsidRPr="00973C05" w:rsidRDefault="005A1942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dxa"/>
          </w:tcPr>
          <w:p w:rsidR="00F749B9" w:rsidRPr="00973C05" w:rsidRDefault="00F749B9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</w:tcPr>
          <w:p w:rsidR="005A1942" w:rsidRPr="00973C05" w:rsidRDefault="00636A99" w:rsidP="00EA29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73" w:type="dxa"/>
          </w:tcPr>
          <w:p w:rsidR="005A1942" w:rsidRPr="00973C05" w:rsidRDefault="005A1942" w:rsidP="00840715">
            <w:pPr>
              <w:rPr>
                <w:rFonts w:ascii="Times New Roman" w:hAnsi="Times New Roman" w:cs="Times New Roman"/>
              </w:rPr>
            </w:pPr>
            <w:r w:rsidRPr="00973C05">
              <w:rPr>
                <w:rFonts w:ascii="Times New Roman" w:hAnsi="Times New Roman" w:cs="Times New Roman"/>
              </w:rPr>
              <w:t>Тестирование в форме ГИА</w:t>
            </w:r>
          </w:p>
        </w:tc>
      </w:tr>
    </w:tbl>
    <w:p w:rsidR="004B3309" w:rsidRDefault="004B3309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B3309" w:rsidRDefault="004B3309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B3309" w:rsidRDefault="004B3309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B3309" w:rsidRDefault="004B3309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354FE" w:rsidRPr="00EA29B2" w:rsidRDefault="006354FE" w:rsidP="00EA29B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F5465" w:rsidRPr="000F5465" w:rsidRDefault="000F5465" w:rsidP="000F546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54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7.Описание учебно-методического и материально-технического обеспечения </w:t>
      </w:r>
    </w:p>
    <w:p w:rsidR="000F5465" w:rsidRPr="000F5465" w:rsidRDefault="000F5465" w:rsidP="000F546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54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образовательного процесса</w:t>
      </w: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Учебник:</w:t>
      </w: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Обществознание. 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</w:rPr>
        <w:t>8-</w:t>
      </w: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9 класс: учебник для </w:t>
      </w:r>
      <w:proofErr w:type="spellStart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учр</w:t>
      </w:r>
      <w:proofErr w:type="spellEnd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 Под ред. Л.Н.Боголюбова, Н.И</w:t>
      </w:r>
      <w:r w:rsidR="006354FE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Городецкой: М: Просвещение, 2022</w:t>
      </w: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</w:p>
    <w:p w:rsidR="00373781" w:rsidRDefault="00373781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lastRenderedPageBreak/>
        <w:t>Учебно-методический комплекс:</w:t>
      </w:r>
    </w:p>
    <w:p w:rsidR="000F5465" w:rsidRPr="000F5465" w:rsidRDefault="000F5465" w:rsidP="000F5465">
      <w:pPr>
        <w:numPr>
          <w:ilvl w:val="0"/>
          <w:numId w:val="2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Котова О.А., Т.Е. </w:t>
      </w:r>
      <w:proofErr w:type="spellStart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Лискова</w:t>
      </w:r>
      <w:proofErr w:type="spellEnd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 Обществоведение. Человек, право, экономика: 9 класс. Рабочая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тетрадь. - М: Просвещение, 2022</w:t>
      </w: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</w:p>
    <w:p w:rsidR="000F5465" w:rsidRPr="000F5465" w:rsidRDefault="000F5465" w:rsidP="000F5465">
      <w:pPr>
        <w:numPr>
          <w:ilvl w:val="0"/>
          <w:numId w:val="2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Котова О.А. Репетиционные варианты. ОГЭ-2015.  Обществознание. 12 вар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иантов. М: Интеллект-Центр, 2021</w:t>
      </w:r>
    </w:p>
    <w:p w:rsidR="000F5465" w:rsidRPr="000F5465" w:rsidRDefault="000F5465" w:rsidP="000F5465">
      <w:pPr>
        <w:numPr>
          <w:ilvl w:val="0"/>
          <w:numId w:val="2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proofErr w:type="spellStart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Лазебникова</w:t>
      </w:r>
      <w:proofErr w:type="spellEnd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 А.Ю. ОГЭ (ГИА-9) 2015. Обществознание: 25 типовых тестовых заданий и доп</w:t>
      </w:r>
      <w:r w:rsidR="006354FE">
        <w:rPr>
          <w:rFonts w:ascii="Times New Roman" w:eastAsia="Microsoft Sans Serif" w:hAnsi="Times New Roman" w:cs="Times New Roman"/>
          <w:color w:val="000000"/>
          <w:sz w:val="24"/>
          <w:szCs w:val="24"/>
        </w:rPr>
        <w:t>олнительные задани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я второй  части М: Экзамен. 2021</w:t>
      </w: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</w:p>
    <w:p w:rsidR="000F5465" w:rsidRPr="000F5465" w:rsidRDefault="000F5465" w:rsidP="000F5465">
      <w:pPr>
        <w:numPr>
          <w:ilvl w:val="0"/>
          <w:numId w:val="2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Митькин  А.С. Рабочая тетрадь по обществозн</w:t>
      </w:r>
      <w:r w:rsidR="006354FE">
        <w:rPr>
          <w:rFonts w:ascii="Times New Roman" w:eastAsia="Microsoft Sans Serif" w:hAnsi="Times New Roman" w:cs="Times New Roman"/>
          <w:color w:val="000000"/>
          <w:sz w:val="24"/>
          <w:szCs w:val="24"/>
        </w:rPr>
        <w:t>анию. 9 класс. М.: Э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кзамен, 2022</w:t>
      </w: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Литература для учащихся: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proofErr w:type="spellStart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Махоткин</w:t>
      </w:r>
      <w:proofErr w:type="spellEnd"/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А.В. Обществознание в схемах и таблиц</w:t>
      </w:r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ах. М.: </w:t>
      </w:r>
      <w:proofErr w:type="spellStart"/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Экспо</w:t>
      </w:r>
      <w:proofErr w:type="spellEnd"/>
      <w:r w:rsidR="00373781">
        <w:rPr>
          <w:rFonts w:ascii="Times New Roman" w:eastAsia="Microsoft Sans Serif" w:hAnsi="Times New Roman" w:cs="Times New Roman"/>
          <w:color w:val="000000"/>
          <w:sz w:val="24"/>
          <w:szCs w:val="24"/>
        </w:rPr>
        <w:t>, 2022</w:t>
      </w: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.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Конституция РФ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Гражданский кодекс РФ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Семейный кодекс РФ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Трудовой кодекс РФ</w:t>
      </w:r>
    </w:p>
    <w:p w:rsidR="000F5465" w:rsidRP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Кодекс об административных нарушениях РФ</w:t>
      </w:r>
    </w:p>
    <w:p w:rsidR="000F5465" w:rsidRDefault="000F5465" w:rsidP="000F5465">
      <w:pPr>
        <w:numPr>
          <w:ilvl w:val="0"/>
          <w:numId w:val="2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Уголовный кодекс РФ</w:t>
      </w:r>
    </w:p>
    <w:p w:rsidR="000F5465" w:rsidRPr="000F5465" w:rsidRDefault="000F5465" w:rsidP="000F5465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Microsoft Sans Serif" w:hAnsi="Times New Roman" w:cs="Times New Roman"/>
          <w:color w:val="000000"/>
          <w:sz w:val="24"/>
          <w:szCs w:val="24"/>
        </w:rPr>
        <w:t>Интернет-ресурсы</w:t>
      </w:r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6" w:history="1">
        <w:r w:rsidR="000F5465" w:rsidRPr="000F5465">
          <w:rPr>
            <w:rFonts w:ascii="Times New Roman" w:eastAsia="Microsoft Sans Serif" w:hAnsi="Times New Roman" w:cs="Times New Roman"/>
            <w:bCs/>
            <w:color w:val="0000FF"/>
            <w:sz w:val="24"/>
            <w:szCs w:val="24"/>
            <w:u w:val="single"/>
          </w:rPr>
          <w:t>http://www.examen.ru/gia/18361&amp;egetestid=65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7" w:history="1">
        <w:r w:rsidR="000F5465" w:rsidRPr="000F5465">
          <w:rPr>
            <w:rFonts w:ascii="Times New Roman" w:eastAsia="Microsoft Sans Serif" w:hAnsi="Times New Roman" w:cs="Times New Roman"/>
            <w:bCs/>
            <w:color w:val="0000FF"/>
            <w:sz w:val="24"/>
            <w:szCs w:val="24"/>
            <w:u w:val="single"/>
          </w:rPr>
          <w:t>http://4ege.ru/gia-po-obwestvoznaniju/</w:t>
        </w:r>
      </w:hyperlink>
    </w:p>
    <w:p w:rsid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8" w:history="1">
        <w:r w:rsidR="000F5465" w:rsidRPr="000F5465">
          <w:rPr>
            <w:rFonts w:ascii="Times New Roman" w:eastAsia="Microsoft Sans Serif" w:hAnsi="Times New Roman" w:cs="Times New Roman"/>
            <w:color w:val="0000FF"/>
            <w:sz w:val="24"/>
            <w:szCs w:val="24"/>
            <w:u w:val="single"/>
          </w:rPr>
          <w:t>http://resh-ege.ru/load/zadanija_gia_9_klass/gia_9_klass_po_obshhestvoznaniju/76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9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http://soc.sdamgia.ru/test?a=catlistwstat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0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http://test.i-exam.ru/training/diag/index.html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1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http://5ballov.qip.ru/test/gia/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2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http://www.edu.ru/moodle/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3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http://ege.yandex.ru/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4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http://www.gia9.ru/</w:t>
        </w:r>
      </w:hyperlink>
      <w:r w:rsidR="000F5465" w:rsidRPr="000F546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5" w:history="1">
        <w:r w:rsidR="000F5465" w:rsidRPr="000F5465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http://www.ucheba.ru/ege-article/14184.html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6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http://www.examen.ru/add/gia/gia-po-obshhestvoznanij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7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http://humanitar.ru/examenation</w:t>
        </w:r>
      </w:hyperlink>
    </w:p>
    <w:p w:rsidR="000F5465" w:rsidRPr="000F5465" w:rsidRDefault="009A0DFA" w:rsidP="000F5465">
      <w:pPr>
        <w:numPr>
          <w:ilvl w:val="0"/>
          <w:numId w:val="29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hyperlink r:id="rId18" w:history="1">
        <w:r w:rsidR="000F5465" w:rsidRPr="000F5465">
          <w:rPr>
            <w:rFonts w:ascii="Times New Roman" w:eastAsia="Times New Roman" w:hAnsi="Times New Roman" w:cs="Times New Roman"/>
            <w:bCs/>
            <w:color w:val="1155CC"/>
            <w:sz w:val="24"/>
            <w:szCs w:val="24"/>
            <w:u w:val="single"/>
          </w:rPr>
          <w:t>http://onlinetestpad.com/ru-ru/Category/SocialStudies-GIA-55/Default.aspx</w:t>
        </w:r>
      </w:hyperlink>
    </w:p>
    <w:p w:rsidR="000F5465" w:rsidRPr="000F5465" w:rsidRDefault="000F5465" w:rsidP="000F5465">
      <w:pPr>
        <w:spacing w:after="0" w:line="240" w:lineRule="auto"/>
        <w:ind w:left="1065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F5465" w:rsidRPr="000F5465" w:rsidRDefault="000F5465" w:rsidP="000F546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54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8.Планируемые результаты изучения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курса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   В результате изучения курса  в 9 классе обучающиеся  должны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</w:t>
      </w:r>
    </w:p>
    <w:p w:rsidR="000F5465" w:rsidRPr="000F5465" w:rsidRDefault="000F5465" w:rsidP="00973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0F5465">
        <w:rPr>
          <w:rFonts w:ascii="Times New Roman" w:eastAsia="Times New Roman" w:hAnsi="Times New Roman" w:cs="Times New Roman"/>
          <w:sz w:val="24"/>
          <w:szCs w:val="24"/>
        </w:rPr>
        <w:t>основные обществоведческие термины,  т.е. распознавать их в различном контексте и правильно использовать в устной и письменной речи;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разъяснять смысл высказываний по основным разделам.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0F5465" w:rsidRPr="000F5465" w:rsidRDefault="000F5465" w:rsidP="00973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sz w:val="24"/>
          <w:szCs w:val="24"/>
        </w:rPr>
        <w:t xml:space="preserve">- описывать основные объекты, выделяя их существенные признаки; 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сравнивать </w:t>
      </w:r>
      <w:r w:rsidR="00973C0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</w:t>
      </w: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объекты, суждения </w:t>
      </w:r>
      <w:proofErr w:type="gramStart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End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праве и политике</w:t>
      </w:r>
      <w:r w:rsidR="00973C05">
        <w:rPr>
          <w:rFonts w:ascii="Times New Roman" w:eastAsia="Times New Roman" w:hAnsi="Times New Roman" w:cs="Times New Roman"/>
          <w:color w:val="000000"/>
          <w:sz w:val="24"/>
          <w:szCs w:val="24"/>
        </w:rPr>
        <w:t>, экономике, философии</w:t>
      </w: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, выделять их общие черты и различия;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поиск социальной информации по заданной теме, используя различные носители (СМИ, учебный текст и т.д.);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в социальной информации факты и мнения;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объяснять, почему Конституцию называют законом высшей юридической силы;</w:t>
      </w:r>
    </w:p>
    <w:p w:rsidR="000F5465" w:rsidRPr="000F5465" w:rsidRDefault="000F5465" w:rsidP="00973C05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смысл основных понятий по курсу;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текст Конституции и других  нормативных актов.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давать оценку изученных социальных объектов и процессов, т.е. высказывать суждения об их ценности, уровне или назначении.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Владеть   компетенциями.</w:t>
      </w:r>
    </w:p>
    <w:p w:rsidR="000F5465" w:rsidRPr="000F5465" w:rsidRDefault="000F5465" w:rsidP="000F5465">
      <w:pPr>
        <w:numPr>
          <w:ilvl w:val="0"/>
          <w:numId w:val="27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</w:t>
      </w:r>
      <w:proofErr w:type="gramStart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поисковой;</w:t>
      </w:r>
    </w:p>
    <w:p w:rsidR="000F5465" w:rsidRPr="000F5465" w:rsidRDefault="000F5465" w:rsidP="000F5465">
      <w:pPr>
        <w:numPr>
          <w:ilvl w:val="0"/>
          <w:numId w:val="27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Учебно-познавательной;</w:t>
      </w:r>
    </w:p>
    <w:p w:rsidR="000F5465" w:rsidRPr="000F5465" w:rsidRDefault="000F5465" w:rsidP="000F5465">
      <w:pPr>
        <w:numPr>
          <w:ilvl w:val="0"/>
          <w:numId w:val="27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Коммуникативной;</w:t>
      </w:r>
    </w:p>
    <w:p w:rsidR="000F5465" w:rsidRPr="000F5465" w:rsidRDefault="000F5465" w:rsidP="000F5465">
      <w:pPr>
        <w:numPr>
          <w:ilvl w:val="0"/>
          <w:numId w:val="27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Рефлексивной;</w:t>
      </w:r>
    </w:p>
    <w:p w:rsidR="000F5465" w:rsidRPr="000F5465" w:rsidRDefault="000F5465" w:rsidP="000F5465">
      <w:pPr>
        <w:numPr>
          <w:ilvl w:val="0"/>
          <w:numId w:val="27"/>
        </w:numPr>
        <w:spacing w:after="0" w:line="36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Смыслопоисковой</w:t>
      </w:r>
      <w:proofErr w:type="spellEnd"/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Практическое использование приобретенных знаний в  повседневной жизни </w:t>
      </w:r>
      <w:proofErr w:type="gramStart"/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proofErr w:type="gramEnd"/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полноценного выполнения типичных для подростка социальных ролей;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общей ориентации в актуальных в актуальных общественных событиях и процессах;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нравственной и правовой оценки конкретных поступков людей;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реализации и защиты прав человека и гражданина, осознанного выполнения гражданских обязанностей;</w:t>
      </w:r>
    </w:p>
    <w:p w:rsidR="000F5465" w:rsidRPr="000F5465" w:rsidRDefault="000F5465" w:rsidP="000F5465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первичного анализа и использования социальной информации;</w:t>
      </w:r>
    </w:p>
    <w:p w:rsidR="000F5465" w:rsidRPr="000F5465" w:rsidRDefault="000F5465" w:rsidP="000F5465">
      <w:pPr>
        <w:spacing w:after="0" w:line="270" w:lineRule="atLeas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  <w:r w:rsidRPr="000F5465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сознательного неприятия антиобщественного поведения.</w:t>
      </w: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p w:rsidR="00997DD8" w:rsidRDefault="00997DD8" w:rsidP="00997DD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 w:cs="Times New Roman"/>
          <w:sz w:val="24"/>
          <w:szCs w:val="24"/>
        </w:rPr>
      </w:pPr>
    </w:p>
    <w:sectPr w:rsidR="00997DD8" w:rsidSect="00973C05">
      <w:pgSz w:w="11904" w:h="16838"/>
      <w:pgMar w:top="851" w:right="851" w:bottom="851" w:left="1418" w:header="720" w:footer="720" w:gutter="0"/>
      <w:cols w:space="720" w:equalWidth="0">
        <w:col w:w="9349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649"/>
    <w:multiLevelType w:val="hybridMultilevel"/>
    <w:tmpl w:val="00006DF1"/>
    <w:lvl w:ilvl="0" w:tplc="00005AF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5F9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05E"/>
    <w:multiLevelType w:val="hybridMultilevel"/>
    <w:tmpl w:val="0000440D"/>
    <w:lvl w:ilvl="0" w:tplc="0000491C">
      <w:start w:val="22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1BB"/>
    <w:multiLevelType w:val="hybridMultilevel"/>
    <w:tmpl w:val="000026E9"/>
    <w:lvl w:ilvl="0" w:tplc="000001EB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D06"/>
    <w:multiLevelType w:val="hybridMultilevel"/>
    <w:tmpl w:val="00004DB7"/>
    <w:lvl w:ilvl="0" w:tplc="00001547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120535D"/>
    <w:multiLevelType w:val="multilevel"/>
    <w:tmpl w:val="AED22D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075A73"/>
    <w:multiLevelType w:val="multilevel"/>
    <w:tmpl w:val="6B4E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7635B01"/>
    <w:multiLevelType w:val="multilevel"/>
    <w:tmpl w:val="11A681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8F2462"/>
    <w:multiLevelType w:val="multilevel"/>
    <w:tmpl w:val="D8302A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615D27"/>
    <w:multiLevelType w:val="multilevel"/>
    <w:tmpl w:val="C23E35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4A0D8A"/>
    <w:multiLevelType w:val="hybridMultilevel"/>
    <w:tmpl w:val="A7BEAF28"/>
    <w:lvl w:ilvl="0" w:tplc="4BA66F3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7310ABA"/>
    <w:multiLevelType w:val="multilevel"/>
    <w:tmpl w:val="8244CA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14785"/>
    <w:multiLevelType w:val="multilevel"/>
    <w:tmpl w:val="09C08F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B3513A"/>
    <w:multiLevelType w:val="multilevel"/>
    <w:tmpl w:val="A810FC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FC5B4C"/>
    <w:multiLevelType w:val="multilevel"/>
    <w:tmpl w:val="620E15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617B78"/>
    <w:multiLevelType w:val="hybridMultilevel"/>
    <w:tmpl w:val="A32C438C"/>
    <w:lvl w:ilvl="0" w:tplc="B4025288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82B78"/>
    <w:multiLevelType w:val="hybridMultilevel"/>
    <w:tmpl w:val="A7BEAF28"/>
    <w:lvl w:ilvl="0" w:tplc="4BA66F3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D172776"/>
    <w:multiLevelType w:val="hybridMultilevel"/>
    <w:tmpl w:val="0B146D56"/>
    <w:lvl w:ilvl="0" w:tplc="3EB06D8A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DE03BA"/>
    <w:multiLevelType w:val="hybridMultilevel"/>
    <w:tmpl w:val="7186A80A"/>
    <w:lvl w:ilvl="0" w:tplc="055AB80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9C02F4"/>
    <w:multiLevelType w:val="multilevel"/>
    <w:tmpl w:val="08EC94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0C03DE"/>
    <w:multiLevelType w:val="hybridMultilevel"/>
    <w:tmpl w:val="29C0341E"/>
    <w:lvl w:ilvl="0" w:tplc="E68892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73033B5"/>
    <w:multiLevelType w:val="multilevel"/>
    <w:tmpl w:val="EDDCAD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7D15C0"/>
    <w:multiLevelType w:val="multilevel"/>
    <w:tmpl w:val="4722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020125"/>
    <w:multiLevelType w:val="multilevel"/>
    <w:tmpl w:val="395CD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  <w:num w:numId="11">
    <w:abstractNumId w:val="27"/>
  </w:num>
  <w:num w:numId="12">
    <w:abstractNumId w:val="17"/>
    <w:lvlOverride w:ilvl="0">
      <w:lvl w:ilvl="0">
        <w:numFmt w:val="decimal"/>
        <w:lvlText w:val="%1."/>
        <w:lvlJc w:val="left"/>
      </w:lvl>
    </w:lvlOverride>
  </w:num>
  <w:num w:numId="13">
    <w:abstractNumId w:val="12"/>
    <w:lvlOverride w:ilvl="0">
      <w:lvl w:ilvl="0">
        <w:numFmt w:val="decimal"/>
        <w:lvlText w:val="%1."/>
        <w:lvlJc w:val="left"/>
      </w:lvl>
    </w:lvlOverride>
  </w:num>
  <w:num w:numId="14">
    <w:abstractNumId w:val="28"/>
    <w:lvlOverride w:ilvl="0">
      <w:lvl w:ilvl="0">
        <w:numFmt w:val="decimal"/>
        <w:lvlText w:val="%1."/>
        <w:lvlJc w:val="left"/>
      </w:lvl>
    </w:lvlOverride>
  </w:num>
  <w:num w:numId="15">
    <w:abstractNumId w:val="19"/>
    <w:lvlOverride w:ilvl="0">
      <w:lvl w:ilvl="0">
        <w:numFmt w:val="decimal"/>
        <w:lvlText w:val="%1."/>
        <w:lvlJc w:val="left"/>
      </w:lvl>
    </w:lvlOverride>
  </w:num>
  <w:num w:numId="16">
    <w:abstractNumId w:val="24"/>
    <w:lvlOverride w:ilvl="0">
      <w:lvl w:ilvl="0">
        <w:numFmt w:val="decimal"/>
        <w:lvlText w:val="%1."/>
        <w:lvlJc w:val="left"/>
      </w:lvl>
    </w:lvlOverride>
  </w:num>
  <w:num w:numId="17">
    <w:abstractNumId w:val="13"/>
    <w:lvlOverride w:ilvl="0">
      <w:lvl w:ilvl="0">
        <w:numFmt w:val="decimal"/>
        <w:lvlText w:val="%1."/>
        <w:lvlJc w:val="left"/>
      </w:lvl>
    </w:lvlOverride>
  </w:num>
  <w:num w:numId="18">
    <w:abstractNumId w:val="26"/>
    <w:lvlOverride w:ilvl="0">
      <w:lvl w:ilvl="0">
        <w:numFmt w:val="decimal"/>
        <w:lvlText w:val="%1."/>
        <w:lvlJc w:val="left"/>
      </w:lvl>
    </w:lvlOverride>
  </w:num>
  <w:num w:numId="19">
    <w:abstractNumId w:val="14"/>
    <w:lvlOverride w:ilvl="0">
      <w:lvl w:ilvl="0">
        <w:numFmt w:val="decimal"/>
        <w:lvlText w:val="%1."/>
        <w:lvlJc w:val="left"/>
      </w:lvl>
    </w:lvlOverride>
  </w:num>
  <w:num w:numId="20">
    <w:abstractNumId w:val="16"/>
    <w:lvlOverride w:ilvl="0">
      <w:lvl w:ilvl="0">
        <w:numFmt w:val="decimal"/>
        <w:lvlText w:val="%1."/>
        <w:lvlJc w:val="left"/>
      </w:lvl>
    </w:lvlOverride>
  </w:num>
  <w:num w:numId="21">
    <w:abstractNumId w:val="10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2"/>
  </w:num>
  <w:num w:numId="24">
    <w:abstractNumId w:val="23"/>
  </w:num>
  <w:num w:numId="25">
    <w:abstractNumId w:val="20"/>
  </w:num>
  <w:num w:numId="26">
    <w:abstractNumId w:val="21"/>
  </w:num>
  <w:num w:numId="27">
    <w:abstractNumId w:val="11"/>
  </w:num>
  <w:num w:numId="28">
    <w:abstractNumId w:val="25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0B87"/>
    <w:rsid w:val="00033DE3"/>
    <w:rsid w:val="00077E27"/>
    <w:rsid w:val="000C6ADA"/>
    <w:rsid w:val="000E1EAE"/>
    <w:rsid w:val="000F5465"/>
    <w:rsid w:val="0017154F"/>
    <w:rsid w:val="00173DA6"/>
    <w:rsid w:val="001A4E2C"/>
    <w:rsid w:val="001C6ACF"/>
    <w:rsid w:val="002C5B59"/>
    <w:rsid w:val="00373781"/>
    <w:rsid w:val="00396E52"/>
    <w:rsid w:val="004B3309"/>
    <w:rsid w:val="004D2093"/>
    <w:rsid w:val="005A1942"/>
    <w:rsid w:val="006354FE"/>
    <w:rsid w:val="00636A99"/>
    <w:rsid w:val="0063747F"/>
    <w:rsid w:val="0068309C"/>
    <w:rsid w:val="006E3764"/>
    <w:rsid w:val="007A719E"/>
    <w:rsid w:val="007C02FD"/>
    <w:rsid w:val="007F1613"/>
    <w:rsid w:val="008C6323"/>
    <w:rsid w:val="00973C05"/>
    <w:rsid w:val="00997DD8"/>
    <w:rsid w:val="009A0DFA"/>
    <w:rsid w:val="009E1ED5"/>
    <w:rsid w:val="00BC0B87"/>
    <w:rsid w:val="00C3151D"/>
    <w:rsid w:val="00C44152"/>
    <w:rsid w:val="00CE6C56"/>
    <w:rsid w:val="00DD7114"/>
    <w:rsid w:val="00EA29B2"/>
    <w:rsid w:val="00EC784D"/>
    <w:rsid w:val="00F004DF"/>
    <w:rsid w:val="00F0504C"/>
    <w:rsid w:val="00F240D8"/>
    <w:rsid w:val="00F74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B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C0B8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C0B87"/>
    <w:pPr>
      <w:ind w:left="720"/>
      <w:contextualSpacing/>
    </w:pPr>
  </w:style>
  <w:style w:type="table" w:styleId="a6">
    <w:name w:val="Table Grid"/>
    <w:basedOn w:val="a1"/>
    <w:uiPriority w:val="59"/>
    <w:rsid w:val="00EA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973C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B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C0B8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C0B87"/>
    <w:pPr>
      <w:ind w:left="720"/>
      <w:contextualSpacing/>
    </w:pPr>
  </w:style>
  <w:style w:type="table" w:styleId="a6">
    <w:name w:val="Table Grid"/>
    <w:basedOn w:val="a1"/>
    <w:uiPriority w:val="59"/>
    <w:rsid w:val="00EA2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973C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-ege.ru/load/zadanija_gia_9_klass/gia_9_klass_po_obshhestvoznaniju/76" TargetMode="External"/><Relationship Id="rId13" Type="http://schemas.openxmlformats.org/officeDocument/2006/relationships/hyperlink" Target="http://ege.yandex.ru/" TargetMode="External"/><Relationship Id="rId18" Type="http://schemas.openxmlformats.org/officeDocument/2006/relationships/hyperlink" Target="http://onlinetestpad.com/ru-ru/Category/SocialStudies-GIA-55/Default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4ege.ru/gia-po-obwestvoznaniju/" TargetMode="External"/><Relationship Id="rId12" Type="http://schemas.openxmlformats.org/officeDocument/2006/relationships/hyperlink" Target="http://www.edu.ru/moodle/" TargetMode="External"/><Relationship Id="rId17" Type="http://schemas.openxmlformats.org/officeDocument/2006/relationships/hyperlink" Target="http://humanitar.ru/examen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xamen.ru/add/gia/gia-po-obshhestvoznani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examen.ru/gia/18361&amp;egetestid=65" TargetMode="External"/><Relationship Id="rId11" Type="http://schemas.openxmlformats.org/officeDocument/2006/relationships/hyperlink" Target="http://5ballov.qip.ru/test/gia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ucheba.ru/ege-article/14184.html" TargetMode="External"/><Relationship Id="rId10" Type="http://schemas.openxmlformats.org/officeDocument/2006/relationships/hyperlink" Target="http://test.i-exam.ru/training/diag/index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oc.sdamgia.ru/test?a=catlistwstat" TargetMode="External"/><Relationship Id="rId14" Type="http://schemas.openxmlformats.org/officeDocument/2006/relationships/hyperlink" Target="http://www.gia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906F-0D5F-412D-9FAA-F443B834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</dc:creator>
  <cp:lastModifiedBy>Lenovo</cp:lastModifiedBy>
  <cp:revision>28</cp:revision>
  <dcterms:created xsi:type="dcterms:W3CDTF">2015-10-14T14:07:00Z</dcterms:created>
  <dcterms:modified xsi:type="dcterms:W3CDTF">2023-10-11T13:07:00Z</dcterms:modified>
</cp:coreProperties>
</file>